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640" w:rsidRPr="00165640" w:rsidRDefault="00165640" w:rsidP="00165640">
      <w:pPr>
        <w:widowControl w:val="0"/>
        <w:suppressAutoHyphens w:val="0"/>
        <w:ind w:firstLine="567"/>
        <w:jc w:val="right"/>
        <w:rPr>
          <w:sz w:val="28"/>
          <w:szCs w:val="20"/>
          <w:lang w:eastAsia="ar-SA"/>
        </w:rPr>
      </w:pPr>
      <w:r w:rsidRPr="00165640">
        <w:rPr>
          <w:sz w:val="28"/>
          <w:szCs w:val="20"/>
          <w:lang w:eastAsia="ar-SA"/>
        </w:rPr>
        <w:t xml:space="preserve">Приложение № </w:t>
      </w:r>
      <w:r w:rsidR="006F43BD">
        <w:rPr>
          <w:sz w:val="28"/>
          <w:szCs w:val="20"/>
          <w:lang w:eastAsia="ar-SA"/>
        </w:rPr>
        <w:t>6</w:t>
      </w:r>
    </w:p>
    <w:p w:rsidR="00165640" w:rsidRPr="00165640" w:rsidRDefault="00165640" w:rsidP="00165640">
      <w:pPr>
        <w:widowControl w:val="0"/>
        <w:suppressAutoHyphens w:val="0"/>
        <w:ind w:firstLine="567"/>
        <w:jc w:val="right"/>
        <w:rPr>
          <w:sz w:val="28"/>
          <w:szCs w:val="20"/>
          <w:lang w:eastAsia="ar-SA"/>
        </w:rPr>
      </w:pPr>
    </w:p>
    <w:p w:rsidR="00165640" w:rsidRPr="00165640" w:rsidRDefault="00165640" w:rsidP="00165640">
      <w:pPr>
        <w:tabs>
          <w:tab w:val="left" w:pos="5103"/>
        </w:tabs>
        <w:suppressAutoHyphens w:val="0"/>
        <w:ind w:firstLine="567"/>
        <w:jc w:val="center"/>
        <w:rPr>
          <w:b/>
          <w:sz w:val="28"/>
          <w:szCs w:val="44"/>
          <w:lang w:eastAsia="ru-RU"/>
        </w:rPr>
      </w:pPr>
      <w:r w:rsidRPr="00165640">
        <w:rPr>
          <w:b/>
          <w:sz w:val="28"/>
          <w:szCs w:val="44"/>
          <w:lang w:eastAsia="ru-RU"/>
        </w:rPr>
        <w:t>У</w:t>
      </w:r>
      <w:r w:rsidR="00ED0BAA">
        <w:rPr>
          <w:b/>
          <w:sz w:val="28"/>
          <w:szCs w:val="44"/>
          <w:lang w:eastAsia="ru-RU"/>
        </w:rPr>
        <w:t xml:space="preserve">словия проведения соревнований на </w:t>
      </w:r>
      <w:r w:rsidR="00180158">
        <w:rPr>
          <w:b/>
          <w:sz w:val="28"/>
          <w:szCs w:val="44"/>
          <w:lang w:eastAsia="ru-RU"/>
        </w:rPr>
        <w:t>авто-</w:t>
      </w:r>
      <w:proofErr w:type="spellStart"/>
      <w:r w:rsidR="00180158">
        <w:rPr>
          <w:b/>
          <w:sz w:val="28"/>
          <w:szCs w:val="44"/>
          <w:lang w:eastAsia="ru-RU"/>
        </w:rPr>
        <w:t>мото</w:t>
      </w:r>
      <w:proofErr w:type="spellEnd"/>
      <w:r w:rsidR="006F43BD">
        <w:rPr>
          <w:b/>
          <w:sz w:val="28"/>
          <w:szCs w:val="44"/>
          <w:lang w:eastAsia="ru-RU"/>
        </w:rPr>
        <w:t xml:space="preserve"> </w:t>
      </w:r>
      <w:r w:rsidR="00180158">
        <w:rPr>
          <w:b/>
          <w:sz w:val="28"/>
          <w:szCs w:val="44"/>
          <w:lang w:eastAsia="ru-RU"/>
        </w:rPr>
        <w:t>дистанциях</w:t>
      </w:r>
    </w:p>
    <w:p w:rsidR="00165640" w:rsidRPr="00165640" w:rsidRDefault="00165640" w:rsidP="00165640">
      <w:pPr>
        <w:tabs>
          <w:tab w:val="left" w:pos="5103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165640">
        <w:rPr>
          <w:sz w:val="28"/>
          <w:szCs w:val="28"/>
          <w:lang w:eastAsia="ru-RU"/>
        </w:rPr>
        <w:t>Международны</w:t>
      </w:r>
      <w:r w:rsidR="00ED0BAA">
        <w:rPr>
          <w:sz w:val="28"/>
          <w:szCs w:val="28"/>
          <w:lang w:eastAsia="ru-RU"/>
        </w:rPr>
        <w:t>х</w:t>
      </w:r>
      <w:r w:rsidRPr="00165640">
        <w:rPr>
          <w:sz w:val="28"/>
          <w:szCs w:val="28"/>
          <w:lang w:eastAsia="ru-RU"/>
        </w:rPr>
        <w:t xml:space="preserve"> соревновани</w:t>
      </w:r>
      <w:r w:rsidR="00ED0BAA">
        <w:rPr>
          <w:sz w:val="28"/>
          <w:szCs w:val="28"/>
          <w:lang w:eastAsia="ru-RU"/>
        </w:rPr>
        <w:t>й</w:t>
      </w:r>
      <w:r w:rsidRPr="00165640">
        <w:rPr>
          <w:sz w:val="28"/>
          <w:szCs w:val="28"/>
          <w:lang w:eastAsia="ru-RU"/>
        </w:rPr>
        <w:t xml:space="preserve"> по спортивному туризму </w:t>
      </w:r>
    </w:p>
    <w:p w:rsidR="004C480B" w:rsidRDefault="00B963CD" w:rsidP="00556103">
      <w:pPr>
        <w:tabs>
          <w:tab w:val="left" w:pos="993"/>
        </w:tabs>
        <w:ind w:firstLine="709"/>
        <w:jc w:val="center"/>
        <w:rPr>
          <w:sz w:val="28"/>
          <w:szCs w:val="28"/>
          <w:lang w:eastAsia="ru-RU"/>
        </w:rPr>
      </w:pPr>
      <w:r w:rsidRPr="00B963CD">
        <w:rPr>
          <w:sz w:val="28"/>
          <w:szCs w:val="28"/>
          <w:lang w:eastAsia="ru-RU"/>
        </w:rPr>
        <w:t>«Большой Алтай. Great Altai. Казахстан – 2017»</w:t>
      </w:r>
    </w:p>
    <w:p w:rsidR="00B963CD" w:rsidRDefault="00B963CD" w:rsidP="00556103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556103" w:rsidRPr="00556103" w:rsidRDefault="004C480B" w:rsidP="0071732C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1</w:t>
      </w:r>
      <w:r w:rsidR="00556103" w:rsidRPr="00556103">
        <w:rPr>
          <w:b/>
          <w:caps/>
          <w:sz w:val="28"/>
          <w:szCs w:val="28"/>
          <w:lang w:eastAsia="ar-SA"/>
        </w:rPr>
        <w:t>. Участники соревнований</w:t>
      </w:r>
    </w:p>
    <w:p w:rsidR="00556103" w:rsidRPr="00556103" w:rsidRDefault="00556103" w:rsidP="00752A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6103">
        <w:rPr>
          <w:sz w:val="28"/>
          <w:szCs w:val="28"/>
        </w:rPr>
        <w:t>1.</w:t>
      </w:r>
      <w:r w:rsidRPr="00556103">
        <w:rPr>
          <w:sz w:val="28"/>
          <w:szCs w:val="28"/>
        </w:rPr>
        <w:tab/>
        <w:t>К Соревнованиям допускаются команды</w:t>
      </w:r>
      <w:r w:rsidR="00180158">
        <w:rPr>
          <w:sz w:val="28"/>
          <w:szCs w:val="28"/>
        </w:rPr>
        <w:t>,</w:t>
      </w:r>
      <w:r w:rsidRPr="00556103">
        <w:rPr>
          <w:sz w:val="28"/>
          <w:szCs w:val="28"/>
        </w:rPr>
        <w:t xml:space="preserve"> прошедшие регистрацию как участники Фестиваля.</w:t>
      </w:r>
    </w:p>
    <w:p w:rsidR="00180158" w:rsidRDefault="00556103" w:rsidP="00752A85">
      <w:pPr>
        <w:tabs>
          <w:tab w:val="left" w:pos="142"/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6103">
        <w:rPr>
          <w:sz w:val="28"/>
          <w:szCs w:val="28"/>
        </w:rPr>
        <w:t>2.</w:t>
      </w:r>
      <w:r w:rsidRPr="00556103">
        <w:rPr>
          <w:sz w:val="28"/>
          <w:szCs w:val="28"/>
        </w:rPr>
        <w:tab/>
      </w:r>
      <w:r w:rsidR="00180158" w:rsidRPr="00D071FE">
        <w:rPr>
          <w:rFonts w:eastAsia="Calibri"/>
          <w:sz w:val="28"/>
          <w:szCs w:val="28"/>
          <w:lang w:eastAsia="en-US"/>
        </w:rPr>
        <w:t>Соревнования проводятся в возрастной группе мужчины/женщины (22 года и старше). Принадлежность к возрастной группе определяется календарным годом, в</w:t>
      </w:r>
      <w:r w:rsidR="00180158">
        <w:rPr>
          <w:rFonts w:eastAsia="Calibri"/>
          <w:sz w:val="28"/>
          <w:szCs w:val="28"/>
          <w:lang w:eastAsia="en-US"/>
        </w:rPr>
        <w:t xml:space="preserve"> </w:t>
      </w:r>
      <w:r w:rsidR="00180158" w:rsidRPr="00D071FE">
        <w:rPr>
          <w:rFonts w:eastAsia="Calibri"/>
          <w:sz w:val="28"/>
          <w:szCs w:val="28"/>
          <w:lang w:eastAsia="en-US"/>
        </w:rPr>
        <w:t xml:space="preserve">котором </w:t>
      </w:r>
      <w:r w:rsidR="00180158">
        <w:rPr>
          <w:rFonts w:eastAsia="Calibri"/>
          <w:sz w:val="28"/>
          <w:szCs w:val="28"/>
          <w:lang w:eastAsia="en-US"/>
        </w:rPr>
        <w:t>участник</w:t>
      </w:r>
      <w:r w:rsidR="00180158" w:rsidRPr="00D071FE">
        <w:rPr>
          <w:rFonts w:eastAsia="Calibri"/>
          <w:sz w:val="28"/>
          <w:szCs w:val="28"/>
          <w:lang w:eastAsia="en-US"/>
        </w:rPr>
        <w:t xml:space="preserve"> достигает соответствующего возраста.</w:t>
      </w:r>
      <w:r w:rsidR="00180158">
        <w:rPr>
          <w:rFonts w:eastAsia="Calibri"/>
          <w:sz w:val="28"/>
          <w:szCs w:val="28"/>
          <w:lang w:eastAsia="en-US"/>
        </w:rPr>
        <w:t xml:space="preserve"> </w:t>
      </w:r>
      <w:r w:rsidR="006F43BD" w:rsidRPr="005F1820">
        <w:rPr>
          <w:rFonts w:eastAsia="Calibri"/>
          <w:spacing w:val="-6"/>
          <w:sz w:val="28"/>
          <w:szCs w:val="28"/>
          <w:lang w:eastAsia="en-US"/>
        </w:rPr>
        <w:t xml:space="preserve">Участники возрастной группы юниоры/юниорки (16-21 год) имеют право </w:t>
      </w:r>
      <w:r w:rsidR="006F43BD" w:rsidRPr="005F1820">
        <w:rPr>
          <w:rFonts w:eastAsia="Calibri"/>
          <w:spacing w:val="-8"/>
          <w:sz w:val="28"/>
          <w:szCs w:val="28"/>
          <w:lang w:eastAsia="en-US"/>
        </w:rPr>
        <w:t>принимать участие в соревнованиях, при наличии соответствующего опыта</w:t>
      </w:r>
      <w:r w:rsidR="006F43BD">
        <w:rPr>
          <w:rFonts w:eastAsia="Calibri"/>
          <w:spacing w:val="-8"/>
          <w:sz w:val="28"/>
          <w:szCs w:val="28"/>
          <w:lang w:eastAsia="en-US"/>
        </w:rPr>
        <w:t>.</w:t>
      </w:r>
    </w:p>
    <w:p w:rsidR="00556103" w:rsidRPr="00556103" w:rsidRDefault="00556103" w:rsidP="00556103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391D">
        <w:rPr>
          <w:sz w:val="28"/>
          <w:szCs w:val="28"/>
        </w:rPr>
        <w:t>3.</w:t>
      </w:r>
      <w:r w:rsidRPr="00A0391D">
        <w:rPr>
          <w:sz w:val="28"/>
          <w:szCs w:val="28"/>
        </w:rPr>
        <w:tab/>
      </w:r>
      <w:r w:rsidRPr="00A0391D">
        <w:rPr>
          <w:sz w:val="28"/>
          <w:szCs w:val="28"/>
          <w:lang w:eastAsia="ar-SA"/>
        </w:rPr>
        <w:t>Соревнования</w:t>
      </w:r>
      <w:r w:rsidRPr="00556103">
        <w:rPr>
          <w:bCs/>
          <w:sz w:val="28"/>
          <w:szCs w:val="28"/>
          <w:lang w:eastAsia="ar-SA"/>
        </w:rPr>
        <w:t xml:space="preserve"> не имеют ограничений по числу команд (делегаций) </w:t>
      </w:r>
      <w:r>
        <w:rPr>
          <w:bCs/>
          <w:sz w:val="28"/>
          <w:szCs w:val="28"/>
          <w:lang w:eastAsia="ar-SA"/>
        </w:rPr>
        <w:t>–</w:t>
      </w:r>
      <w:r w:rsidRPr="00556103">
        <w:rPr>
          <w:bCs/>
          <w:sz w:val="28"/>
          <w:szCs w:val="28"/>
          <w:lang w:eastAsia="ar-SA"/>
        </w:rPr>
        <w:t xml:space="preserve"> участниц и спортсменов разных стран.</w:t>
      </w:r>
    </w:p>
    <w:p w:rsidR="00556103" w:rsidRPr="00556103" w:rsidRDefault="00A0391D" w:rsidP="00556103">
      <w:pPr>
        <w:tabs>
          <w:tab w:val="left" w:pos="284"/>
          <w:tab w:val="left" w:pos="675"/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56103" w:rsidRPr="00556103">
        <w:rPr>
          <w:rFonts w:eastAsia="Calibri"/>
          <w:sz w:val="28"/>
          <w:szCs w:val="28"/>
          <w:lang w:eastAsia="en-US"/>
        </w:rPr>
        <w:t>.</w:t>
      </w:r>
      <w:r w:rsidR="00556103">
        <w:rPr>
          <w:rFonts w:eastAsia="Calibri"/>
          <w:sz w:val="28"/>
          <w:szCs w:val="28"/>
          <w:lang w:eastAsia="en-US"/>
        </w:rPr>
        <w:tab/>
      </w:r>
      <w:r w:rsidR="00556103" w:rsidRPr="00556103">
        <w:rPr>
          <w:rFonts w:eastAsia="Calibri"/>
          <w:sz w:val="28"/>
          <w:szCs w:val="28"/>
          <w:lang w:eastAsia="en-US"/>
        </w:rPr>
        <w:t>Участники соревнований должны иметь снаряжение необходимое для участия в спортивной дисциплине</w:t>
      </w:r>
      <w:r w:rsidR="009E6F10" w:rsidRPr="00556103">
        <w:rPr>
          <w:rFonts w:eastAsia="Calibri"/>
          <w:sz w:val="28"/>
          <w:szCs w:val="28"/>
          <w:lang w:eastAsia="en-US"/>
        </w:rPr>
        <w:t>,</w:t>
      </w:r>
      <w:r w:rsidR="009E6F10">
        <w:rPr>
          <w:rFonts w:eastAsia="Calibri"/>
          <w:sz w:val="28"/>
          <w:szCs w:val="28"/>
          <w:lang w:eastAsia="en-US"/>
        </w:rPr>
        <w:t xml:space="preserve"> </w:t>
      </w:r>
      <w:r w:rsidR="00556103" w:rsidRPr="00556103">
        <w:rPr>
          <w:rFonts w:eastAsia="Calibri"/>
          <w:sz w:val="28"/>
          <w:szCs w:val="28"/>
          <w:lang w:eastAsia="en-US"/>
        </w:rPr>
        <w:t>снаряжение и оборудование для проживания в полевых условиях.</w:t>
      </w:r>
    </w:p>
    <w:p w:rsidR="00556103" w:rsidRDefault="00A0391D" w:rsidP="00556103">
      <w:pPr>
        <w:tabs>
          <w:tab w:val="left" w:pos="284"/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56103">
        <w:rPr>
          <w:rFonts w:eastAsia="Calibri"/>
          <w:sz w:val="28"/>
          <w:szCs w:val="28"/>
          <w:lang w:eastAsia="en-US"/>
        </w:rPr>
        <w:t>.</w:t>
      </w:r>
      <w:r w:rsidR="00556103">
        <w:rPr>
          <w:rFonts w:eastAsia="Calibri"/>
          <w:sz w:val="28"/>
          <w:szCs w:val="28"/>
          <w:lang w:eastAsia="en-US"/>
        </w:rPr>
        <w:tab/>
      </w:r>
      <w:r w:rsidR="00556103" w:rsidRPr="00556103">
        <w:rPr>
          <w:rFonts w:eastAsia="Calibri"/>
          <w:sz w:val="28"/>
          <w:szCs w:val="28"/>
          <w:lang w:eastAsia="en-US"/>
        </w:rPr>
        <w:t xml:space="preserve">Участники обязаны бережно относится к судейскому снаряжению и несут </w:t>
      </w:r>
      <w:r w:rsidR="00752A85">
        <w:rPr>
          <w:rFonts w:eastAsia="Calibri"/>
          <w:sz w:val="28"/>
          <w:szCs w:val="28"/>
          <w:lang w:eastAsia="en-US"/>
        </w:rPr>
        <w:t xml:space="preserve">материальную ответственность за </w:t>
      </w:r>
      <w:r w:rsidR="00556103" w:rsidRPr="00556103">
        <w:rPr>
          <w:rFonts w:eastAsia="Calibri"/>
          <w:sz w:val="28"/>
          <w:szCs w:val="28"/>
          <w:lang w:eastAsia="en-US"/>
        </w:rPr>
        <w:t>снаряжение</w:t>
      </w:r>
      <w:r w:rsidR="00514CFB">
        <w:rPr>
          <w:rFonts w:eastAsia="Calibri"/>
          <w:sz w:val="28"/>
          <w:szCs w:val="28"/>
          <w:lang w:eastAsia="en-US"/>
        </w:rPr>
        <w:t>,</w:t>
      </w:r>
      <w:r w:rsidR="00556103" w:rsidRPr="00556103">
        <w:rPr>
          <w:rFonts w:eastAsia="Calibri"/>
          <w:sz w:val="28"/>
          <w:szCs w:val="28"/>
          <w:lang w:eastAsia="en-US"/>
        </w:rPr>
        <w:t xml:space="preserve"> представляемое организаторами соревнований.</w:t>
      </w:r>
      <w:r w:rsidR="00556103" w:rsidRPr="00556103">
        <w:rPr>
          <w:b/>
          <w:sz w:val="28"/>
          <w:szCs w:val="28"/>
        </w:rPr>
        <w:t xml:space="preserve"> </w:t>
      </w:r>
    </w:p>
    <w:p w:rsidR="009E6F10" w:rsidRPr="00556103" w:rsidRDefault="009E6F10" w:rsidP="00556103">
      <w:pPr>
        <w:tabs>
          <w:tab w:val="left" w:pos="284"/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9E6F10" w:rsidRPr="009E6F10" w:rsidRDefault="00ED0BAA" w:rsidP="009E6F10">
      <w:pPr>
        <w:tabs>
          <w:tab w:val="left" w:pos="720"/>
          <w:tab w:val="left" w:pos="993"/>
        </w:tabs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2</w:t>
      </w:r>
      <w:r w:rsidR="009E6F10" w:rsidRPr="009E6F10">
        <w:rPr>
          <w:b/>
          <w:caps/>
          <w:sz w:val="28"/>
          <w:szCs w:val="28"/>
          <w:lang w:eastAsia="ar-SA"/>
        </w:rPr>
        <w:t>. Условия проведения</w:t>
      </w:r>
    </w:p>
    <w:p w:rsid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i/>
          <w:sz w:val="28"/>
          <w:szCs w:val="28"/>
        </w:rPr>
      </w:pPr>
      <w:r w:rsidRPr="006F43BD">
        <w:rPr>
          <w:i/>
          <w:sz w:val="28"/>
          <w:szCs w:val="28"/>
        </w:rPr>
        <w:t>Дистанция-на средствах передвижения-группа (до 200 км)</w:t>
      </w:r>
      <w:r w:rsidR="00A0391D">
        <w:rPr>
          <w:i/>
          <w:sz w:val="28"/>
          <w:szCs w:val="28"/>
        </w:rPr>
        <w:t>.</w:t>
      </w:r>
    </w:p>
    <w:p w:rsidR="00A0391D" w:rsidRPr="00556103" w:rsidRDefault="00A0391D" w:rsidP="00A0391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0391D">
        <w:rPr>
          <w:sz w:val="28"/>
          <w:szCs w:val="28"/>
        </w:rPr>
        <w:t>Количественный состав команды: 4 человек</w:t>
      </w:r>
      <w:r w:rsidR="00E16839">
        <w:rPr>
          <w:sz w:val="28"/>
          <w:szCs w:val="28"/>
        </w:rPr>
        <w:t>а</w:t>
      </w:r>
      <w:r w:rsidRPr="00A0391D">
        <w:rPr>
          <w:sz w:val="28"/>
          <w:szCs w:val="28"/>
        </w:rPr>
        <w:t>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GPS- ориентирование.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Старт группами на 2</w:t>
      </w:r>
      <w:bookmarkStart w:id="0" w:name="_GoBack"/>
      <w:bookmarkEnd w:id="0"/>
      <w:r w:rsidRPr="006F43BD">
        <w:rPr>
          <w:sz w:val="28"/>
          <w:szCs w:val="28"/>
        </w:rPr>
        <w:t>-х транспортных средствах, согласно жеребьевке, с интервалом 5 минут.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За 5 минут до старта группе выдаются: карта с расположением КП (контрольных пунктов), их координатами, легендой расположения и Карточка группы. 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При прохождении КП (</w:t>
      </w:r>
      <w:r w:rsidR="0021340D">
        <w:rPr>
          <w:sz w:val="28"/>
          <w:szCs w:val="28"/>
        </w:rPr>
        <w:t>до 10</w:t>
      </w:r>
      <w:r w:rsidRPr="006F43BD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  <w:r w:rsidRPr="006F43BD">
        <w:rPr>
          <w:sz w:val="28"/>
          <w:szCs w:val="28"/>
        </w:rPr>
        <w:t>) участники должны сделать отметку КП (фото) данного пункта.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По прибытию г</w:t>
      </w:r>
      <w:r>
        <w:rPr>
          <w:sz w:val="28"/>
          <w:szCs w:val="28"/>
        </w:rPr>
        <w:t xml:space="preserve">руппы на финиш участники сдают </w:t>
      </w:r>
      <w:r w:rsidRPr="006F43BD">
        <w:rPr>
          <w:sz w:val="28"/>
          <w:szCs w:val="28"/>
        </w:rPr>
        <w:t>Карточку группы с отметкой времени прибытия с точностью до секунды. Время финиша фиксируется бригадой старта-финиша пересечением контрольной линии финиша всеми, 2-мя тр. ср-вами, по последнему.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Внимание! Лимит времени на прохождение дистанции 12 часов. Не финишировавшим участникам результат не определяется.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Участники должны найти и отметиться на всех КП. За </w:t>
      </w:r>
      <w:proofErr w:type="gramStart"/>
      <w:r w:rsidRPr="006F43BD">
        <w:rPr>
          <w:sz w:val="28"/>
          <w:szCs w:val="28"/>
        </w:rPr>
        <w:t>не прохождение</w:t>
      </w:r>
      <w:proofErr w:type="gramEnd"/>
      <w:r w:rsidRPr="006F43BD">
        <w:rPr>
          <w:sz w:val="28"/>
          <w:szCs w:val="28"/>
        </w:rPr>
        <w:t xml:space="preserve"> одного КП – штраф </w:t>
      </w:r>
      <w:r w:rsidR="0021340D">
        <w:rPr>
          <w:sz w:val="28"/>
          <w:szCs w:val="28"/>
        </w:rPr>
        <w:t>3</w:t>
      </w:r>
      <w:r w:rsidRPr="006F43B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F43BD">
        <w:rPr>
          <w:sz w:val="28"/>
          <w:szCs w:val="28"/>
        </w:rPr>
        <w:t>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За утерю Карточки группы </w:t>
      </w:r>
      <w:r>
        <w:rPr>
          <w:sz w:val="28"/>
          <w:szCs w:val="28"/>
        </w:rPr>
        <w:t>–</w:t>
      </w:r>
      <w:r w:rsidRPr="006F43BD">
        <w:rPr>
          <w:sz w:val="28"/>
          <w:szCs w:val="28"/>
        </w:rPr>
        <w:t xml:space="preserve"> снятие с данной дистанции. 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Результат победителя определяется по наименьшей сумме времени прохождения дистанции и полученного штрафного времени.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lastRenderedPageBreak/>
        <w:t>- Разрешено пользоваться всеми средствами самовытаскивания.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Набор естественных препятствий: подъемы, спуски, лесные завалы, болотистые участки, броды, косогоры, промоины. 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i/>
          <w:sz w:val="28"/>
          <w:szCs w:val="28"/>
        </w:rPr>
      </w:pPr>
      <w:r w:rsidRPr="006F43BD">
        <w:rPr>
          <w:i/>
          <w:sz w:val="28"/>
          <w:szCs w:val="28"/>
        </w:rPr>
        <w:t xml:space="preserve">Дистанция – на </w:t>
      </w:r>
      <w:r>
        <w:rPr>
          <w:i/>
          <w:sz w:val="28"/>
          <w:szCs w:val="28"/>
        </w:rPr>
        <w:t>средствах передвижения (до 1 км</w:t>
      </w:r>
      <w:r w:rsidRPr="006F43B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F43BD">
        <w:rPr>
          <w:sz w:val="28"/>
          <w:szCs w:val="28"/>
        </w:rPr>
        <w:t>тарт один человек на одной единице техники, согласно жеребьевке.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6F43BD">
        <w:rPr>
          <w:sz w:val="28"/>
          <w:szCs w:val="28"/>
        </w:rPr>
        <w:t>иниш ходом. По пересечению контрольной линии финиша.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Зачет по чистому ходовому времени прохождения дистанции с точностью до секунды. Результат победителя определяется по наименьшей сумме времени прохождения дистанции и полученного штрафного времени.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 xml:space="preserve">- Набор естественных препятствий: подъемы, спуски, болотистые и участки, броды, промоины. </w:t>
      </w:r>
    </w:p>
    <w:p w:rsidR="004C480B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F43BD">
        <w:rPr>
          <w:sz w:val="28"/>
          <w:szCs w:val="28"/>
        </w:rPr>
        <w:t>- Контрольное время прохождения дистанции 10 минут. Не финишировавшим участникам результат не засчитывается.</w:t>
      </w:r>
    </w:p>
    <w:p w:rsidR="006F43BD" w:rsidRPr="006F43BD" w:rsidRDefault="006F43BD" w:rsidP="006F43BD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71640" w:rsidRDefault="00ED0BAA" w:rsidP="00571640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3</w:t>
      </w:r>
      <w:r w:rsidR="00571640" w:rsidRPr="00CB34CD">
        <w:rPr>
          <w:b/>
          <w:caps/>
          <w:sz w:val="28"/>
          <w:szCs w:val="28"/>
          <w:lang w:eastAsia="ar-SA"/>
        </w:rPr>
        <w:t>. Обеспечение безопасности</w:t>
      </w:r>
    </w:p>
    <w:p w:rsidR="00122DFB" w:rsidRPr="00571640" w:rsidRDefault="00122DFB">
      <w:pPr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571640">
        <w:rPr>
          <w:sz w:val="28"/>
          <w:szCs w:val="28"/>
        </w:rPr>
        <w:t>Ответственность за безопасность и сохранность жизни участников в пути и в дни соревнований возлагается на руководителей команд. Все участники команды должны быть застрахованы от несчастного случая.</w:t>
      </w:r>
    </w:p>
    <w:p w:rsidR="00122DFB" w:rsidRPr="00571640" w:rsidRDefault="00122DF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 w:rsidRPr="00571640">
        <w:rPr>
          <w:sz w:val="28"/>
          <w:szCs w:val="28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122DFB" w:rsidRPr="00571640" w:rsidRDefault="00122DFB">
      <w:pPr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571640">
        <w:rPr>
          <w:sz w:val="28"/>
          <w:szCs w:val="28"/>
          <w:lang w:eastAsia="ar-SA"/>
        </w:rPr>
        <w:t xml:space="preserve">Ответственность за безопасность дистанций соревнований и применяемого судейского страховочного снаряжения несут </w:t>
      </w:r>
      <w:r w:rsidRPr="00571640">
        <w:rPr>
          <w:sz w:val="28"/>
          <w:szCs w:val="28"/>
        </w:rPr>
        <w:t>организаторы соревнований</w:t>
      </w:r>
      <w:r w:rsidRPr="00571640">
        <w:rPr>
          <w:sz w:val="28"/>
          <w:szCs w:val="28"/>
          <w:lang w:eastAsia="ar-SA"/>
        </w:rPr>
        <w:t xml:space="preserve">. </w:t>
      </w:r>
    </w:p>
    <w:p w:rsidR="00122DFB" w:rsidRPr="00571640" w:rsidRDefault="00122DFB">
      <w:pPr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571640">
        <w:rPr>
          <w:sz w:val="28"/>
          <w:szCs w:val="28"/>
          <w:lang w:eastAsia="ar-SA"/>
        </w:rPr>
        <w:t xml:space="preserve">Ответственность за соответствие требованиям безопасности применяемого личного и группового снаряжения несут командирующие организации, представители команд. </w:t>
      </w:r>
    </w:p>
    <w:p w:rsidR="00122DFB" w:rsidRPr="00651430" w:rsidRDefault="00122DFB" w:rsidP="00571640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122DFB" w:rsidRPr="00420E83" w:rsidRDefault="00ED0BAA" w:rsidP="00571640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4</w:t>
      </w:r>
      <w:r w:rsidR="00571640" w:rsidRPr="00420E83">
        <w:rPr>
          <w:b/>
          <w:bCs/>
          <w:sz w:val="28"/>
          <w:szCs w:val="28"/>
          <w:lang w:eastAsia="ar-SA"/>
        </w:rPr>
        <w:t xml:space="preserve">. </w:t>
      </w:r>
      <w:r w:rsidR="00122DFB" w:rsidRPr="00420E83">
        <w:rPr>
          <w:b/>
          <w:caps/>
          <w:sz w:val="28"/>
          <w:szCs w:val="28"/>
        </w:rPr>
        <w:t>Определение победителей и награждение</w:t>
      </w:r>
    </w:p>
    <w:p w:rsidR="006F43BD" w:rsidRPr="000C1E3F" w:rsidRDefault="006F43BD" w:rsidP="006F43BD">
      <w:pPr>
        <w:tabs>
          <w:tab w:val="left" w:pos="142"/>
          <w:tab w:val="left" w:pos="993"/>
        </w:tabs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0C1E3F">
        <w:rPr>
          <w:rFonts w:ascii="Times New Roman CYR" w:hAnsi="Times New Roman CYR"/>
          <w:sz w:val="28"/>
          <w:szCs w:val="28"/>
          <w:lang w:eastAsia="ar-SA"/>
        </w:rPr>
        <w:t>Победители определяются о</w:t>
      </w:r>
      <w:r>
        <w:rPr>
          <w:rFonts w:ascii="Times New Roman CYR" w:hAnsi="Times New Roman CYR"/>
          <w:sz w:val="28"/>
          <w:szCs w:val="28"/>
          <w:lang w:eastAsia="ar-SA"/>
        </w:rPr>
        <w:t>тдельно по каждой дисциплине</w:t>
      </w:r>
      <w:r w:rsidRPr="000C1E3F">
        <w:rPr>
          <w:rFonts w:ascii="Times New Roman CYR" w:hAnsi="Times New Roman CYR"/>
          <w:sz w:val="28"/>
          <w:szCs w:val="28"/>
          <w:lang w:eastAsia="ar-SA"/>
        </w:rPr>
        <w:t xml:space="preserve">. </w:t>
      </w:r>
    </w:p>
    <w:p w:rsidR="00122DFB" w:rsidRPr="00571640" w:rsidRDefault="006F43BD" w:rsidP="006F43BD">
      <w:pPr>
        <w:pStyle w:val="ac"/>
        <w:tabs>
          <w:tab w:val="left" w:pos="851"/>
        </w:tabs>
        <w:ind w:firstLine="709"/>
      </w:pPr>
      <w:r w:rsidRPr="000C1E3F">
        <w:rPr>
          <w:lang w:eastAsia="ar-SA"/>
        </w:rPr>
        <w:t>Участники</w:t>
      </w:r>
      <w:r>
        <w:rPr>
          <w:lang w:eastAsia="ar-SA"/>
        </w:rPr>
        <w:t xml:space="preserve"> и команды</w:t>
      </w:r>
      <w:r w:rsidRPr="000C1E3F">
        <w:rPr>
          <w:lang w:eastAsia="ar-SA"/>
        </w:rPr>
        <w:t xml:space="preserve"> спортивных </w:t>
      </w:r>
      <w:r>
        <w:rPr>
          <w:lang w:eastAsia="ar-SA"/>
        </w:rPr>
        <w:t>соревнований</w:t>
      </w:r>
      <w:r w:rsidRPr="000C1E3F">
        <w:rPr>
          <w:lang w:eastAsia="ar-SA"/>
        </w:rPr>
        <w:t xml:space="preserve">, </w:t>
      </w:r>
      <w:r>
        <w:rPr>
          <w:lang w:eastAsia="ar-SA"/>
        </w:rPr>
        <w:t>занявшие призовые места</w:t>
      </w:r>
      <w:r w:rsidRPr="000C1E3F">
        <w:rPr>
          <w:lang w:eastAsia="ar-SA"/>
        </w:rPr>
        <w:t>, награждаются дипломами, медалями и памятными подарками.</w:t>
      </w:r>
    </w:p>
    <w:p w:rsidR="00122DFB" w:rsidRPr="00571640" w:rsidRDefault="00122DFB" w:rsidP="00571640">
      <w:pPr>
        <w:ind w:firstLine="709"/>
        <w:jc w:val="both"/>
        <w:rPr>
          <w:b/>
          <w:caps/>
          <w:sz w:val="28"/>
          <w:szCs w:val="28"/>
          <w:lang w:eastAsia="ar-SA"/>
        </w:rPr>
      </w:pPr>
    </w:p>
    <w:p w:rsidR="00571640" w:rsidRPr="00571640" w:rsidRDefault="00ED0BAA" w:rsidP="00571640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404EA">
        <w:rPr>
          <w:b/>
          <w:sz w:val="28"/>
          <w:szCs w:val="28"/>
        </w:rPr>
        <w:t xml:space="preserve">. </w:t>
      </w:r>
      <w:r w:rsidR="00571640" w:rsidRPr="00571640">
        <w:rPr>
          <w:b/>
          <w:sz w:val="28"/>
          <w:szCs w:val="28"/>
        </w:rPr>
        <w:t>ЗАЯВКИ НА УЧАСТИЕ</w:t>
      </w:r>
    </w:p>
    <w:p w:rsidR="004C480B" w:rsidRPr="00B963CD" w:rsidRDefault="004C480B" w:rsidP="004C480B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963CD">
        <w:rPr>
          <w:sz w:val="28"/>
          <w:szCs w:val="28"/>
        </w:rPr>
        <w:t xml:space="preserve">Предварительные заявки на участие в соревнованиях принимаются на </w:t>
      </w:r>
      <w:r w:rsidRPr="00B963CD">
        <w:rPr>
          <w:spacing w:val="-8"/>
          <w:sz w:val="28"/>
          <w:szCs w:val="28"/>
        </w:rPr>
        <w:t xml:space="preserve">электронную почту организаторов Фестиваля </w:t>
      </w:r>
      <w:hyperlink r:id="rId9" w:history="1">
        <w:r w:rsidR="0021340D" w:rsidRPr="0061647C">
          <w:rPr>
            <w:rStyle w:val="a3"/>
            <w:sz w:val="28"/>
            <w:szCs w:val="28"/>
            <w:lang w:val="en-US"/>
          </w:rPr>
          <w:t>stuls</w:t>
        </w:r>
        <w:r w:rsidR="0021340D" w:rsidRPr="0021340D">
          <w:rPr>
            <w:rStyle w:val="a3"/>
            <w:sz w:val="28"/>
            <w:szCs w:val="28"/>
          </w:rPr>
          <w:t>12</w:t>
        </w:r>
        <w:r w:rsidR="0021340D" w:rsidRPr="0061647C">
          <w:rPr>
            <w:rStyle w:val="a3"/>
            <w:sz w:val="28"/>
            <w:szCs w:val="28"/>
          </w:rPr>
          <w:t>@</w:t>
        </w:r>
        <w:r w:rsidR="0021340D" w:rsidRPr="0061647C">
          <w:rPr>
            <w:rStyle w:val="a3"/>
            <w:sz w:val="28"/>
            <w:szCs w:val="28"/>
            <w:lang w:val="en-US"/>
          </w:rPr>
          <w:t>yandex</w:t>
        </w:r>
        <w:r w:rsidR="0021340D" w:rsidRPr="0061647C">
          <w:rPr>
            <w:rStyle w:val="a3"/>
            <w:sz w:val="28"/>
            <w:szCs w:val="28"/>
          </w:rPr>
          <w:t>.</w:t>
        </w:r>
        <w:proofErr w:type="spellStart"/>
        <w:r w:rsidR="0021340D" w:rsidRPr="0061647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963CD">
        <w:rPr>
          <w:sz w:val="28"/>
          <w:szCs w:val="28"/>
        </w:rPr>
        <w:t xml:space="preserve"> до 0</w:t>
      </w:r>
      <w:r w:rsidR="0021340D">
        <w:rPr>
          <w:sz w:val="28"/>
          <w:szCs w:val="28"/>
        </w:rPr>
        <w:t>1</w:t>
      </w:r>
      <w:r w:rsidRPr="00B963CD">
        <w:rPr>
          <w:sz w:val="28"/>
          <w:szCs w:val="28"/>
        </w:rPr>
        <w:t xml:space="preserve"> </w:t>
      </w:r>
      <w:r w:rsidR="0021340D">
        <w:rPr>
          <w:sz w:val="28"/>
          <w:szCs w:val="28"/>
        </w:rPr>
        <w:t>июня</w:t>
      </w:r>
      <w:r w:rsidRPr="00B963CD">
        <w:rPr>
          <w:sz w:val="28"/>
          <w:szCs w:val="28"/>
        </w:rPr>
        <w:t xml:space="preserve"> 201</w:t>
      </w:r>
      <w:r w:rsidR="0021340D">
        <w:rPr>
          <w:sz w:val="28"/>
          <w:szCs w:val="28"/>
        </w:rPr>
        <w:t>9</w:t>
      </w:r>
      <w:r w:rsidRPr="00B963CD">
        <w:rPr>
          <w:sz w:val="28"/>
          <w:szCs w:val="28"/>
        </w:rPr>
        <w:t xml:space="preserve"> года.</w:t>
      </w:r>
    </w:p>
    <w:p w:rsidR="004C480B" w:rsidRPr="00B963CD" w:rsidRDefault="004C480B" w:rsidP="004C48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63CD">
        <w:rPr>
          <w:sz w:val="28"/>
          <w:szCs w:val="28"/>
        </w:rPr>
        <w:t xml:space="preserve">Заявки на участие в соревнованиях и оригиналы документов подаются до </w:t>
      </w:r>
      <w:r w:rsidR="0021340D" w:rsidRPr="0021340D">
        <w:rPr>
          <w:sz w:val="28"/>
          <w:szCs w:val="28"/>
        </w:rPr>
        <w:t>9</w:t>
      </w:r>
      <w:r w:rsidR="0021340D">
        <w:rPr>
          <w:sz w:val="28"/>
          <w:szCs w:val="28"/>
        </w:rPr>
        <w:t xml:space="preserve"> июня</w:t>
      </w:r>
      <w:r w:rsidRPr="00B963CD">
        <w:rPr>
          <w:sz w:val="28"/>
          <w:szCs w:val="28"/>
        </w:rPr>
        <w:t xml:space="preserve"> в мандатную комиссию на месте проведения Фестиваля.</w:t>
      </w:r>
    </w:p>
    <w:p w:rsidR="00122DFB" w:rsidRDefault="00122DFB" w:rsidP="004C480B">
      <w:pPr>
        <w:tabs>
          <w:tab w:val="left" w:pos="5103"/>
        </w:tabs>
        <w:ind w:firstLine="567"/>
        <w:jc w:val="both"/>
      </w:pPr>
    </w:p>
    <w:sectPr w:rsidR="00122DFB" w:rsidSect="004C480B">
      <w:footerReference w:type="default" r:id="rId10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84" w:rsidRDefault="00BF2084" w:rsidP="004C480B">
      <w:r>
        <w:separator/>
      </w:r>
    </w:p>
  </w:endnote>
  <w:endnote w:type="continuationSeparator" w:id="0">
    <w:p w:rsidR="00BF2084" w:rsidRDefault="00BF2084" w:rsidP="004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0B" w:rsidRDefault="004C480B" w:rsidP="004C480B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4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84" w:rsidRDefault="00BF2084" w:rsidP="004C480B">
      <w:r>
        <w:separator/>
      </w:r>
    </w:p>
  </w:footnote>
  <w:footnote w:type="continuationSeparator" w:id="0">
    <w:p w:rsidR="00BF2084" w:rsidRDefault="00BF2084" w:rsidP="004C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1564" w:hanging="855"/>
      </w:pPr>
      <w:rPr>
        <w:rFonts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8"/>
        <w:szCs w:val="28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8">
    <w:nsid w:val="28225872"/>
    <w:multiLevelType w:val="hybridMultilevel"/>
    <w:tmpl w:val="C44E8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1F549B"/>
    <w:multiLevelType w:val="hybridMultilevel"/>
    <w:tmpl w:val="EFC4DA1C"/>
    <w:lvl w:ilvl="0" w:tplc="DF206D7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6"/>
    <w:rsid w:val="00122DFB"/>
    <w:rsid w:val="001260AD"/>
    <w:rsid w:val="00165640"/>
    <w:rsid w:val="00180158"/>
    <w:rsid w:val="0021340D"/>
    <w:rsid w:val="002A043B"/>
    <w:rsid w:val="00314C98"/>
    <w:rsid w:val="0034794C"/>
    <w:rsid w:val="00420E83"/>
    <w:rsid w:val="00463B2A"/>
    <w:rsid w:val="004770A5"/>
    <w:rsid w:val="004C480B"/>
    <w:rsid w:val="00514CFB"/>
    <w:rsid w:val="00515F0A"/>
    <w:rsid w:val="00556103"/>
    <w:rsid w:val="00571640"/>
    <w:rsid w:val="00637D2A"/>
    <w:rsid w:val="00640386"/>
    <w:rsid w:val="00651430"/>
    <w:rsid w:val="00666B1C"/>
    <w:rsid w:val="006F43BD"/>
    <w:rsid w:val="0071732C"/>
    <w:rsid w:val="00727FE0"/>
    <w:rsid w:val="00752A85"/>
    <w:rsid w:val="007621C4"/>
    <w:rsid w:val="007B45B6"/>
    <w:rsid w:val="007D1B34"/>
    <w:rsid w:val="007E76C0"/>
    <w:rsid w:val="00827B9F"/>
    <w:rsid w:val="008A42C6"/>
    <w:rsid w:val="00941C3C"/>
    <w:rsid w:val="009B116D"/>
    <w:rsid w:val="009B3285"/>
    <w:rsid w:val="009E6F10"/>
    <w:rsid w:val="00A01FC5"/>
    <w:rsid w:val="00A0391D"/>
    <w:rsid w:val="00AA644C"/>
    <w:rsid w:val="00B273A1"/>
    <w:rsid w:val="00B51C8F"/>
    <w:rsid w:val="00B85A0C"/>
    <w:rsid w:val="00B941BC"/>
    <w:rsid w:val="00B963CD"/>
    <w:rsid w:val="00BA2E52"/>
    <w:rsid w:val="00BF2084"/>
    <w:rsid w:val="00C404EA"/>
    <w:rsid w:val="00C94A3D"/>
    <w:rsid w:val="00CF5CA5"/>
    <w:rsid w:val="00D05834"/>
    <w:rsid w:val="00E16839"/>
    <w:rsid w:val="00E247FA"/>
    <w:rsid w:val="00E36C57"/>
    <w:rsid w:val="00E51327"/>
    <w:rsid w:val="00E941F4"/>
    <w:rsid w:val="00E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z w:val="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 w:val="0"/>
      <w:sz w:val="28"/>
      <w:szCs w:val="28"/>
    </w:rPr>
  </w:style>
  <w:style w:type="character" w:customStyle="1" w:styleId="WW8Num8z0">
    <w:name w:val="WW8Num8z0"/>
    <w:rPr>
      <w:rFonts w:hint="default"/>
      <w:b w:val="0"/>
      <w:sz w:val="28"/>
      <w:szCs w:val="28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 w:hint="default"/>
      <w:sz w:val="28"/>
      <w:szCs w:val="28"/>
      <w:lang w:eastAsia="ar-S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szCs w:val="28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sz w:val="28"/>
      <w:szCs w:val="28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Symbol" w:hAnsi="Symbol" w:cs="Symbol" w:hint="default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  <w:rPr>
      <w:rFonts w:hint="default"/>
      <w:sz w:val="28"/>
      <w:szCs w:val="24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Symbol" w:hAnsi="Symbol" w:cs="Symbol" w:hint="default"/>
      <w:sz w:val="28"/>
      <w:szCs w:val="28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Times New Roman" w:hint="default"/>
    </w:rPr>
  </w:style>
  <w:style w:type="character" w:customStyle="1" w:styleId="WW8Num19z3">
    <w:name w:val="WW8Num19z3"/>
    <w:rPr>
      <w:rFonts w:ascii="Symbol" w:hAnsi="Symbol" w:cs="Times New Roman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rPr>
      <w:rFonts w:eastAsia="Calibri"/>
      <w:sz w:val="16"/>
      <w:szCs w:val="16"/>
    </w:rPr>
  </w:style>
  <w:style w:type="character" w:customStyle="1" w:styleId="a6">
    <w:name w:val="Текст Знак"/>
    <w:rPr>
      <w:rFonts w:ascii="Courier New" w:hAnsi="Courier New" w:cs="Courier New"/>
      <w:color w:val="000000"/>
      <w:sz w:val="28"/>
      <w:szCs w:val="28"/>
    </w:rPr>
  </w:style>
  <w:style w:type="character" w:customStyle="1" w:styleId="a7">
    <w:name w:val="Текст Календаря Знак"/>
    <w:rPr>
      <w:sz w:val="28"/>
      <w:szCs w:val="28"/>
    </w:rPr>
  </w:style>
  <w:style w:type="character" w:customStyle="1" w:styleId="a8">
    <w:name w:val="ПОДРАЗДЕЛ Знак"/>
    <w:rPr>
      <w:b/>
      <w:sz w:val="28"/>
      <w:szCs w:val="28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uiPriority w:val="99"/>
    <w:rPr>
      <w:sz w:val="24"/>
      <w:szCs w:val="24"/>
    </w:rPr>
  </w:style>
  <w:style w:type="character" w:customStyle="1" w:styleId="21">
    <w:name w:val="Заголовок 2 Знак"/>
    <w:rPr>
      <w:sz w:val="28"/>
      <w:szCs w:val="28"/>
    </w:rPr>
  </w:style>
  <w:style w:type="character" w:customStyle="1" w:styleId="apple-converted-space">
    <w:name w:val="apple-converted-space"/>
  </w:style>
  <w:style w:type="character" w:styleId="ab">
    <w:name w:val="FollowedHyperlink"/>
    <w:rPr>
      <w:color w:val="800080"/>
      <w:u w:val="single"/>
    </w:rPr>
  </w:style>
  <w:style w:type="paragraph" w:customStyle="1" w:styleId="11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widowControl w:val="0"/>
      <w:autoSpaceDE w:val="0"/>
      <w:jc w:val="center"/>
    </w:pPr>
    <w:rPr>
      <w:b/>
      <w:bCs/>
    </w:rPr>
  </w:style>
  <w:style w:type="paragraph" w:customStyle="1" w:styleId="31">
    <w:name w:val="Основной текст 31"/>
    <w:basedOn w:val="a"/>
    <w:pPr>
      <w:widowControl w:val="0"/>
      <w:autoSpaceDE w:val="0"/>
      <w:jc w:val="both"/>
    </w:pPr>
    <w:rPr>
      <w:b/>
      <w:bCs/>
      <w:sz w:val="28"/>
      <w:szCs w:val="28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360"/>
    </w:pPr>
    <w:rPr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310">
    <w:name w:val="Основной текст с отступом 31"/>
    <w:basedOn w:val="a"/>
    <w:pPr>
      <w:spacing w:after="120"/>
      <w:ind w:left="283"/>
      <w:jc w:val="both"/>
    </w:pPr>
    <w:rPr>
      <w:rFonts w:eastAsia="Calibri"/>
      <w:sz w:val="16"/>
      <w:szCs w:val="16"/>
      <w:lang w:val="x-none"/>
    </w:rPr>
  </w:style>
  <w:style w:type="paragraph" w:customStyle="1" w:styleId="15">
    <w:name w:val="Текст1"/>
    <w:basedOn w:val="a"/>
    <w:pPr>
      <w:ind w:firstLine="284"/>
      <w:jc w:val="both"/>
    </w:pPr>
    <w:rPr>
      <w:rFonts w:ascii="Courier New" w:hAnsi="Courier New" w:cs="Courier New"/>
      <w:color w:val="000000"/>
      <w:sz w:val="28"/>
      <w:szCs w:val="28"/>
      <w:lang w:val="x-none"/>
    </w:rPr>
  </w:style>
  <w:style w:type="paragraph" w:customStyle="1" w:styleId="af3">
    <w:name w:val="Текст Календаря"/>
    <w:basedOn w:val="a"/>
    <w:pPr>
      <w:widowControl w:val="0"/>
      <w:ind w:firstLine="567"/>
      <w:jc w:val="both"/>
    </w:pPr>
    <w:rPr>
      <w:sz w:val="28"/>
      <w:szCs w:val="28"/>
      <w:lang w:val="x-none"/>
    </w:rPr>
  </w:style>
  <w:style w:type="paragraph" w:customStyle="1" w:styleId="af4">
    <w:name w:val="ПОДРАЗДЕЛ"/>
    <w:basedOn w:val="a"/>
    <w:pPr>
      <w:widowControl w:val="0"/>
      <w:spacing w:before="120" w:after="120"/>
      <w:contextualSpacing/>
      <w:jc w:val="center"/>
    </w:pPr>
    <w:rPr>
      <w:b/>
      <w:sz w:val="28"/>
      <w:szCs w:val="28"/>
      <w:lang w:val="x-none"/>
    </w:r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7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z w:val="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 w:val="0"/>
      <w:sz w:val="28"/>
      <w:szCs w:val="28"/>
    </w:rPr>
  </w:style>
  <w:style w:type="character" w:customStyle="1" w:styleId="WW8Num8z0">
    <w:name w:val="WW8Num8z0"/>
    <w:rPr>
      <w:rFonts w:hint="default"/>
      <w:b w:val="0"/>
      <w:sz w:val="28"/>
      <w:szCs w:val="28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 w:hint="default"/>
      <w:sz w:val="28"/>
      <w:szCs w:val="28"/>
      <w:lang w:eastAsia="ar-S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szCs w:val="28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sz w:val="28"/>
      <w:szCs w:val="28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Symbol" w:hAnsi="Symbol" w:cs="Symbol" w:hint="default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  <w:rPr>
      <w:rFonts w:hint="default"/>
      <w:sz w:val="28"/>
      <w:szCs w:val="24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Symbol" w:hAnsi="Symbol" w:cs="Symbol" w:hint="default"/>
      <w:sz w:val="28"/>
      <w:szCs w:val="28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Times New Roman" w:hint="default"/>
    </w:rPr>
  </w:style>
  <w:style w:type="character" w:customStyle="1" w:styleId="WW8Num19z3">
    <w:name w:val="WW8Num19z3"/>
    <w:rPr>
      <w:rFonts w:ascii="Symbol" w:hAnsi="Symbol" w:cs="Times New Roman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rPr>
      <w:rFonts w:eastAsia="Calibri"/>
      <w:sz w:val="16"/>
      <w:szCs w:val="16"/>
    </w:rPr>
  </w:style>
  <w:style w:type="character" w:customStyle="1" w:styleId="a6">
    <w:name w:val="Текст Знак"/>
    <w:rPr>
      <w:rFonts w:ascii="Courier New" w:hAnsi="Courier New" w:cs="Courier New"/>
      <w:color w:val="000000"/>
      <w:sz w:val="28"/>
      <w:szCs w:val="28"/>
    </w:rPr>
  </w:style>
  <w:style w:type="character" w:customStyle="1" w:styleId="a7">
    <w:name w:val="Текст Календаря Знак"/>
    <w:rPr>
      <w:sz w:val="28"/>
      <w:szCs w:val="28"/>
    </w:rPr>
  </w:style>
  <w:style w:type="character" w:customStyle="1" w:styleId="a8">
    <w:name w:val="ПОДРАЗДЕЛ Знак"/>
    <w:rPr>
      <w:b/>
      <w:sz w:val="28"/>
      <w:szCs w:val="28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uiPriority w:val="99"/>
    <w:rPr>
      <w:sz w:val="24"/>
      <w:szCs w:val="24"/>
    </w:rPr>
  </w:style>
  <w:style w:type="character" w:customStyle="1" w:styleId="21">
    <w:name w:val="Заголовок 2 Знак"/>
    <w:rPr>
      <w:sz w:val="28"/>
      <w:szCs w:val="28"/>
    </w:rPr>
  </w:style>
  <w:style w:type="character" w:customStyle="1" w:styleId="apple-converted-space">
    <w:name w:val="apple-converted-space"/>
  </w:style>
  <w:style w:type="character" w:styleId="ab">
    <w:name w:val="FollowedHyperlink"/>
    <w:rPr>
      <w:color w:val="800080"/>
      <w:u w:val="single"/>
    </w:rPr>
  </w:style>
  <w:style w:type="paragraph" w:customStyle="1" w:styleId="11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widowControl w:val="0"/>
      <w:autoSpaceDE w:val="0"/>
      <w:jc w:val="center"/>
    </w:pPr>
    <w:rPr>
      <w:b/>
      <w:bCs/>
    </w:rPr>
  </w:style>
  <w:style w:type="paragraph" w:customStyle="1" w:styleId="31">
    <w:name w:val="Основной текст 31"/>
    <w:basedOn w:val="a"/>
    <w:pPr>
      <w:widowControl w:val="0"/>
      <w:autoSpaceDE w:val="0"/>
      <w:jc w:val="both"/>
    </w:pPr>
    <w:rPr>
      <w:b/>
      <w:bCs/>
      <w:sz w:val="28"/>
      <w:szCs w:val="28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360"/>
    </w:pPr>
    <w:rPr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310">
    <w:name w:val="Основной текст с отступом 31"/>
    <w:basedOn w:val="a"/>
    <w:pPr>
      <w:spacing w:after="120"/>
      <w:ind w:left="283"/>
      <w:jc w:val="both"/>
    </w:pPr>
    <w:rPr>
      <w:rFonts w:eastAsia="Calibri"/>
      <w:sz w:val="16"/>
      <w:szCs w:val="16"/>
      <w:lang w:val="x-none"/>
    </w:rPr>
  </w:style>
  <w:style w:type="paragraph" w:customStyle="1" w:styleId="15">
    <w:name w:val="Текст1"/>
    <w:basedOn w:val="a"/>
    <w:pPr>
      <w:ind w:firstLine="284"/>
      <w:jc w:val="both"/>
    </w:pPr>
    <w:rPr>
      <w:rFonts w:ascii="Courier New" w:hAnsi="Courier New" w:cs="Courier New"/>
      <w:color w:val="000000"/>
      <w:sz w:val="28"/>
      <w:szCs w:val="28"/>
      <w:lang w:val="x-none"/>
    </w:rPr>
  </w:style>
  <w:style w:type="paragraph" w:customStyle="1" w:styleId="af3">
    <w:name w:val="Текст Календаря"/>
    <w:basedOn w:val="a"/>
    <w:pPr>
      <w:widowControl w:val="0"/>
      <w:ind w:firstLine="567"/>
      <w:jc w:val="both"/>
    </w:pPr>
    <w:rPr>
      <w:sz w:val="28"/>
      <w:szCs w:val="28"/>
      <w:lang w:val="x-none"/>
    </w:rPr>
  </w:style>
  <w:style w:type="paragraph" w:customStyle="1" w:styleId="af4">
    <w:name w:val="ПОДРАЗДЕЛ"/>
    <w:basedOn w:val="a"/>
    <w:pPr>
      <w:widowControl w:val="0"/>
      <w:spacing w:before="120" w:after="120"/>
      <w:contextualSpacing/>
      <w:jc w:val="center"/>
    </w:pPr>
    <w:rPr>
      <w:b/>
      <w:sz w:val="28"/>
      <w:szCs w:val="28"/>
      <w:lang w:val="x-none"/>
    </w:r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7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ls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E8EF-E120-48B3-A906-65D10A3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Home</Company>
  <LinksUpToDate>false</LinksUpToDate>
  <CharactersWithSpaces>4134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mailto:adimtur22@ya.ru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subject/>
  <dc:creator>grigoriev</dc:creator>
  <cp:keywords/>
  <cp:lastModifiedBy>1</cp:lastModifiedBy>
  <cp:revision>11</cp:revision>
  <cp:lastPrinted>2017-07-31T10:26:00Z</cp:lastPrinted>
  <dcterms:created xsi:type="dcterms:W3CDTF">2017-07-25T13:18:00Z</dcterms:created>
  <dcterms:modified xsi:type="dcterms:W3CDTF">2019-06-04T09:48:00Z</dcterms:modified>
</cp:coreProperties>
</file>