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0"/>
        <w:gridCol w:w="2381"/>
        <w:gridCol w:w="4396"/>
        <w:gridCol w:w="4360"/>
        <w:gridCol w:w="4360"/>
      </w:tblGrid>
      <w:tr w:rsidR="00DC16E4" w:rsidRPr="00D00CCC" w:rsidTr="00DD5720">
        <w:trPr>
          <w:gridAfter w:val="2"/>
          <w:wAfter w:w="8720" w:type="dxa"/>
          <w:trHeight w:val="446"/>
        </w:trPr>
        <w:tc>
          <w:tcPr>
            <w:tcW w:w="2830"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4C48D3">
            <w:pPr>
              <w:jc w:val="right"/>
              <w:rPr>
                <w:b/>
                <w:spacing w:val="20"/>
                <w:sz w:val="22"/>
                <w:szCs w:val="22"/>
              </w:rPr>
            </w:pPr>
          </w:p>
        </w:tc>
        <w:tc>
          <w:tcPr>
            <w:tcW w:w="2381"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DD5720">
        <w:trPr>
          <w:gridAfter w:val="3"/>
          <w:wAfter w:w="13116" w:type="dxa"/>
        </w:trPr>
        <w:tc>
          <w:tcPr>
            <w:tcW w:w="2830" w:type="dxa"/>
            <w:vMerge/>
          </w:tcPr>
          <w:p w:rsidR="004C48D3" w:rsidRPr="004C2912" w:rsidRDefault="004C48D3" w:rsidP="001A1A84">
            <w:pPr>
              <w:jc w:val="right"/>
              <w:rPr>
                <w:b/>
                <w:spacing w:val="20"/>
                <w:sz w:val="22"/>
                <w:szCs w:val="22"/>
              </w:rPr>
            </w:pPr>
          </w:p>
        </w:tc>
        <w:tc>
          <w:tcPr>
            <w:tcW w:w="2381" w:type="dxa"/>
          </w:tcPr>
          <w:p w:rsidR="004C48D3" w:rsidRPr="004C2912" w:rsidRDefault="004C48D3" w:rsidP="0053292D">
            <w:pPr>
              <w:jc w:val="right"/>
              <w:rPr>
                <w:b/>
                <w:spacing w:val="20"/>
                <w:sz w:val="22"/>
                <w:szCs w:val="22"/>
              </w:rPr>
            </w:pPr>
          </w:p>
        </w:tc>
      </w:tr>
      <w:tr w:rsidR="00D00CCC" w:rsidRPr="004C2912" w:rsidTr="00DD5720">
        <w:trPr>
          <w:trHeight w:val="766"/>
        </w:trPr>
        <w:tc>
          <w:tcPr>
            <w:tcW w:w="2830" w:type="dxa"/>
            <w:vMerge/>
          </w:tcPr>
          <w:p w:rsidR="00D00CCC" w:rsidRPr="004C2912" w:rsidRDefault="00D00CCC" w:rsidP="001A1A84">
            <w:pPr>
              <w:jc w:val="right"/>
              <w:rPr>
                <w:b/>
                <w:spacing w:val="20"/>
                <w:sz w:val="22"/>
                <w:szCs w:val="22"/>
              </w:rPr>
            </w:pPr>
          </w:p>
        </w:tc>
        <w:tc>
          <w:tcPr>
            <w:tcW w:w="2381"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B6794B">
            <w:pPr>
              <w:jc w:val="right"/>
              <w:rPr>
                <w:b/>
                <w:spacing w:val="20"/>
                <w:sz w:val="22"/>
                <w:szCs w:val="22"/>
              </w:rPr>
            </w:pPr>
            <w:r w:rsidRPr="00D00CCC">
              <w:rPr>
                <w:spacing w:val="20"/>
                <w:sz w:val="22"/>
                <w:szCs w:val="22"/>
              </w:rPr>
              <w:t>_______________ /</w:t>
            </w:r>
            <w:r w:rsidR="00B6794B">
              <w:rPr>
                <w:spacing w:val="20"/>
                <w:sz w:val="22"/>
                <w:szCs w:val="22"/>
              </w:rPr>
              <w:t>Кротов В.Н</w:t>
            </w:r>
            <w:r w:rsidR="009D26A8">
              <w:rPr>
                <w:spacing w:val="20"/>
                <w:sz w:val="22"/>
                <w:szCs w:val="22"/>
              </w:rPr>
              <w:t>.</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r w:rsidRPr="004C2912">
        <w:rPr>
          <w:b/>
          <w:bCs/>
          <w:smallCaps/>
          <w:spacing w:val="20"/>
          <w:sz w:val="32"/>
          <w:szCs w:val="32"/>
        </w:rPr>
        <w:t>трофи-ре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DD5720">
        <w:rPr>
          <w:b/>
          <w:spacing w:val="20"/>
          <w:sz w:val="52"/>
          <w:szCs w:val="52"/>
        </w:rPr>
        <w:t>Бегемот Трофи»</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D83C0D">
      <w:pPr>
        <w:jc w:val="center"/>
        <w:rPr>
          <w:b/>
          <w:bCs/>
          <w:spacing w:val="20"/>
          <w:sz w:val="32"/>
          <w:szCs w:val="32"/>
        </w:rPr>
      </w:pPr>
      <w:r>
        <w:rPr>
          <w:b/>
          <w:spacing w:val="20"/>
          <w:sz w:val="36"/>
          <w:szCs w:val="36"/>
        </w:rPr>
        <w:t>1</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ната Сибири по трофи-рейдам 20</w:t>
      </w:r>
      <w:r w:rsidR="003477F3">
        <w:rPr>
          <w:b/>
          <w:spacing w:val="20"/>
          <w:sz w:val="36"/>
          <w:szCs w:val="36"/>
        </w:rPr>
        <w:t>2</w:t>
      </w:r>
      <w:r>
        <w:rPr>
          <w:b/>
          <w:spacing w:val="20"/>
          <w:sz w:val="36"/>
          <w:szCs w:val="36"/>
        </w:rPr>
        <w:t>2</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Default="00704DC1">
      <w:pPr>
        <w:rPr>
          <w:spacing w:val="20"/>
          <w:sz w:val="28"/>
          <w:szCs w:val="28"/>
        </w:rPr>
      </w:pPr>
    </w:p>
    <w:p w:rsidR="00B6794B" w:rsidRPr="004C2912" w:rsidRDefault="00B6794B">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lastRenderedPageBreak/>
        <w:t>1. СОДЕРЖАНИЕ</w:t>
      </w:r>
      <w:bookmarkEnd w:id="0"/>
    </w:p>
    <w:p w:rsidR="00F74AF0" w:rsidRPr="004C2912" w:rsidRDefault="000B414D">
      <w:pPr>
        <w:pStyle w:val="15"/>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FC7499">
          <w:rPr>
            <w:b/>
            <w:noProof/>
            <w:webHidden/>
            <w:spacing w:val="20"/>
          </w:rPr>
          <w:t>2</w:t>
        </w:r>
        <w:r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_Toc396296972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2</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_Toc396296973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2</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_Toc396296974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3</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_Toc396296975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5</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_Toc396296976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5</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_Toc396296977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8</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_Toc396296978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9</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387D8F">
      <w:pPr>
        <w:pStyle w:val="15"/>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_Toc396296980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9</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DD5720">
          <w:rPr>
            <w:rStyle w:val="a3"/>
            <w:b/>
            <w:noProof/>
            <w:spacing w:val="20"/>
          </w:rPr>
          <w:t>3</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DD5720">
          <w:rPr>
            <w:rStyle w:val="a3"/>
            <w:b/>
            <w:noProof/>
            <w:spacing w:val="20"/>
          </w:rPr>
          <w:t>Бегемот Трофи</w:t>
        </w:r>
        <w:r w:rsidR="00F74AF0" w:rsidRPr="004C2912">
          <w:rPr>
            <w:rStyle w:val="a3"/>
            <w:b/>
            <w:noProof/>
            <w:spacing w:val="20"/>
          </w:rPr>
          <w:t>»</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_Toc396296981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10</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_Toc396296982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11</w:t>
        </w:r>
        <w:r w:rsidR="000B414D" w:rsidRPr="004C2912">
          <w:rPr>
            <w:b/>
            <w:noProof/>
            <w:webHidden/>
            <w:spacing w:val="20"/>
          </w:rPr>
          <w:fldChar w:fldCharType="end"/>
        </w:r>
      </w:hyperlink>
    </w:p>
    <w:p w:rsidR="00F74AF0" w:rsidRPr="004C2912" w:rsidRDefault="00387D8F">
      <w:pPr>
        <w:pStyle w:val="15"/>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_Toc396296983 \h </w:instrText>
        </w:r>
        <w:r w:rsidR="000B414D" w:rsidRPr="004C2912">
          <w:rPr>
            <w:b/>
            <w:noProof/>
            <w:webHidden/>
            <w:spacing w:val="20"/>
          </w:rPr>
        </w:r>
        <w:r w:rsidR="000B414D" w:rsidRPr="004C2912">
          <w:rPr>
            <w:b/>
            <w:noProof/>
            <w:webHidden/>
            <w:spacing w:val="20"/>
          </w:rPr>
          <w:fldChar w:fldCharType="separate"/>
        </w:r>
        <w:r w:rsidR="00FC7499">
          <w:rPr>
            <w:b/>
            <w:noProof/>
            <w:webHidden/>
            <w:spacing w:val="20"/>
          </w:rPr>
          <w:t>13</w:t>
        </w:r>
        <w:r w:rsidR="000B414D" w:rsidRPr="004C2912">
          <w:rPr>
            <w:b/>
            <w:noProof/>
            <w:webHidden/>
            <w:spacing w:val="20"/>
          </w:rPr>
          <w:fldChar w:fldCharType="end"/>
        </w:r>
      </w:hyperlink>
    </w:p>
    <w:p w:rsidR="00F74AF0" w:rsidRPr="000D0542" w:rsidRDefault="00387D8F">
      <w:pPr>
        <w:pStyle w:val="15"/>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387D8F">
      <w:pPr>
        <w:pStyle w:val="15"/>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387D8F">
      <w:pPr>
        <w:pStyle w:val="15"/>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387D8F">
      <w:pPr>
        <w:pStyle w:val="15"/>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387D8F">
      <w:pPr>
        <w:pStyle w:val="15"/>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387D8F">
      <w:pPr>
        <w:pStyle w:val="15"/>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387D8F">
      <w:pPr>
        <w:pStyle w:val="15"/>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0B414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D83C0D">
        <w:rPr>
          <w:spacing w:val="20"/>
        </w:rPr>
        <w:t>1</w:t>
      </w:r>
      <w:r w:rsidRPr="004C2912">
        <w:rPr>
          <w:spacing w:val="20"/>
        </w:rPr>
        <w:t xml:space="preserve"> этапа Чемпионата</w:t>
      </w:r>
      <w:r w:rsidR="00F74AF0" w:rsidRPr="004C2912">
        <w:rPr>
          <w:spacing w:val="20"/>
        </w:rPr>
        <w:t xml:space="preserve"> </w:t>
      </w:r>
      <w:r w:rsidR="00B82B27">
        <w:rPr>
          <w:spacing w:val="20"/>
        </w:rPr>
        <w:t>Сибири по трофи-рейдам 20</w:t>
      </w:r>
      <w:r w:rsidR="003477F3">
        <w:rPr>
          <w:spacing w:val="20"/>
        </w:rPr>
        <w:t>2</w:t>
      </w:r>
      <w:r w:rsidR="00D83C0D">
        <w:rPr>
          <w:spacing w:val="20"/>
        </w:rPr>
        <w:t>2</w:t>
      </w:r>
      <w:r w:rsidRPr="004C2912">
        <w:rPr>
          <w:spacing w:val="20"/>
        </w:rPr>
        <w:t xml:space="preserve"> года «</w:t>
      </w:r>
      <w:r w:rsidR="00DD5720">
        <w:rPr>
          <w:spacing w:val="20"/>
        </w:rPr>
        <w:t>Бегемот Трофи</w:t>
      </w:r>
      <w:r w:rsidRPr="004C2912">
        <w:rPr>
          <w:spacing w:val="20"/>
        </w:rPr>
        <w:t>» (да</w:t>
      </w:r>
      <w:r w:rsidR="00397EA1" w:rsidRPr="004C2912">
        <w:rPr>
          <w:spacing w:val="20"/>
        </w:rPr>
        <w:t>лее «</w:t>
      </w:r>
      <w:r w:rsidR="00DD5720">
        <w:rPr>
          <w:spacing w:val="20"/>
        </w:rPr>
        <w:t>Б</w:t>
      </w:r>
      <w:r w:rsidR="003477F3">
        <w:rPr>
          <w:spacing w:val="20"/>
        </w:rPr>
        <w:t>Т</w:t>
      </w:r>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Регламент Чемпионата Сибири по трофи рейдам 2</w:t>
      </w:r>
      <w:r w:rsidR="003477F3">
        <w:rPr>
          <w:spacing w:val="20"/>
        </w:rPr>
        <w:t>02</w:t>
      </w:r>
      <w:r w:rsidR="00D83C0D">
        <w:rPr>
          <w:spacing w:val="20"/>
        </w:rPr>
        <w:t>2</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Любые дополнения и изменения к частному регламенту вносятся не позднее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704DC1" w:rsidRPr="004C2912" w:rsidRDefault="00704DC1" w:rsidP="001D04DD">
      <w:pPr>
        <w:pStyle w:val="Headerreglament"/>
        <w:rPr>
          <w:spacing w:val="20"/>
        </w:rPr>
      </w:pPr>
      <w:bookmarkStart w:id="2" w:name="_Toc396296973"/>
      <w:r w:rsidRPr="004C2912">
        <w:rPr>
          <w:spacing w:val="20"/>
        </w:rPr>
        <w:t>3. РАСПИСАНИЕ</w:t>
      </w:r>
      <w:bookmarkEnd w:id="2"/>
    </w:p>
    <w:p w:rsidR="00704DC1" w:rsidRPr="004C2912" w:rsidRDefault="00D83C0D" w:rsidP="001D04DD">
      <w:pPr>
        <w:spacing w:before="120" w:after="120"/>
        <w:jc w:val="center"/>
        <w:rPr>
          <w:spacing w:val="20"/>
        </w:rPr>
      </w:pPr>
      <w:r>
        <w:rPr>
          <w:b/>
          <w:iCs/>
          <w:spacing w:val="20"/>
        </w:rPr>
        <w:t>30</w:t>
      </w:r>
      <w:r w:rsidR="00DA1627">
        <w:rPr>
          <w:b/>
          <w:iCs/>
          <w:spacing w:val="20"/>
        </w:rPr>
        <w:t xml:space="preserve"> </w:t>
      </w:r>
      <w:r>
        <w:rPr>
          <w:b/>
          <w:iCs/>
          <w:spacing w:val="20"/>
        </w:rPr>
        <w:t>апреля</w:t>
      </w:r>
      <w:r w:rsidR="00704DC1" w:rsidRPr="004C2912">
        <w:rPr>
          <w:b/>
          <w:iCs/>
          <w:spacing w:val="20"/>
        </w:rPr>
        <w:t xml:space="preserve"> </w:t>
      </w:r>
      <w:r w:rsidR="00063D00">
        <w:rPr>
          <w:b/>
          <w:iCs/>
          <w:spacing w:val="20"/>
        </w:rPr>
        <w:t>20</w:t>
      </w:r>
      <w:r w:rsidR="003477F3">
        <w:rPr>
          <w:b/>
          <w:iCs/>
          <w:spacing w:val="20"/>
        </w:rPr>
        <w:t>2</w:t>
      </w:r>
      <w:r>
        <w:rPr>
          <w:b/>
          <w:iCs/>
          <w:spacing w:val="20"/>
        </w:rPr>
        <w:t>2</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1E3585" w:rsidRPr="004C2912" w:rsidTr="00D42611">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D83C0D" w:rsidP="00D83C0D">
            <w:pPr>
              <w:jc w:val="center"/>
              <w:rPr>
                <w:spacing w:val="20"/>
              </w:rPr>
            </w:pPr>
            <w:r>
              <w:rPr>
                <w:b/>
                <w:spacing w:val="20"/>
              </w:rPr>
              <w:t>с 00:00</w:t>
            </w:r>
            <w:r w:rsidR="001E3585" w:rsidRPr="004C2912">
              <w:rPr>
                <w:b/>
                <w:spacing w:val="20"/>
              </w:rPr>
              <w:t xml:space="preserve">ч. </w:t>
            </w:r>
            <w:r>
              <w:rPr>
                <w:b/>
                <w:spacing w:val="20"/>
              </w:rPr>
              <w:t xml:space="preserve">22 апреля </w:t>
            </w:r>
            <w:r w:rsidR="001E3585">
              <w:rPr>
                <w:b/>
                <w:spacing w:val="20"/>
              </w:rPr>
              <w:t>20</w:t>
            </w:r>
            <w:r w:rsidR="003477F3">
              <w:rPr>
                <w:b/>
                <w:spacing w:val="20"/>
              </w:rPr>
              <w:t>2</w:t>
            </w:r>
            <w:r>
              <w:rPr>
                <w:b/>
                <w:spacing w:val="20"/>
              </w:rPr>
              <w:t>2</w:t>
            </w:r>
            <w:r w:rsidR="001E3585" w:rsidRPr="004C2912">
              <w:rPr>
                <w:b/>
                <w:spacing w:val="20"/>
              </w:rPr>
              <w:t xml:space="preserve"> г.</w:t>
            </w:r>
          </w:p>
        </w:tc>
      </w:tr>
      <w:tr w:rsidR="001E3585" w:rsidRPr="004C2912" w:rsidTr="00D42611">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3477F3">
            <w:pPr>
              <w:jc w:val="center"/>
              <w:rPr>
                <w:spacing w:val="20"/>
              </w:rPr>
            </w:pPr>
            <w:r w:rsidRPr="004C2912">
              <w:rPr>
                <w:b/>
                <w:spacing w:val="20"/>
              </w:rPr>
              <w:t>с 1</w:t>
            </w:r>
            <w:r w:rsidR="003477F3">
              <w:rPr>
                <w:b/>
                <w:spacing w:val="20"/>
              </w:rPr>
              <w:t>6</w:t>
            </w:r>
            <w:r w:rsidRPr="004C2912">
              <w:rPr>
                <w:b/>
                <w:spacing w:val="20"/>
              </w:rPr>
              <w:t>:00</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A02607">
            <w:pPr>
              <w:jc w:val="center"/>
              <w:rPr>
                <w:spacing w:val="20"/>
              </w:rPr>
            </w:pPr>
            <w:r w:rsidRPr="004C2912">
              <w:rPr>
                <w:b/>
                <w:spacing w:val="20"/>
              </w:rPr>
              <w:t>с 1</w:t>
            </w:r>
            <w:r w:rsidR="003802C7">
              <w:rPr>
                <w:b/>
                <w:spacing w:val="20"/>
              </w:rPr>
              <w:t>8</w:t>
            </w:r>
            <w:r w:rsidRPr="004C2912">
              <w:rPr>
                <w:b/>
                <w:spacing w:val="20"/>
              </w:rPr>
              <w:t>:00 до 2</w:t>
            </w:r>
            <w:r w:rsidR="00A02607">
              <w:rPr>
                <w:b/>
                <w:spacing w:val="20"/>
              </w:rPr>
              <w:t>1</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b/>
                <w:bCs/>
                <w:spacing w:val="20"/>
              </w:rPr>
            </w:pPr>
            <w:r w:rsidRPr="004C2912">
              <w:rPr>
                <w:b/>
                <w:spacing w:val="20"/>
              </w:rPr>
              <w:t>2</w:t>
            </w:r>
            <w:r w:rsidR="00982E14">
              <w:rPr>
                <w:b/>
                <w:spacing w:val="20"/>
              </w:rPr>
              <w:t>3</w:t>
            </w:r>
            <w:r w:rsidRPr="004C2912">
              <w:rPr>
                <w:b/>
                <w:spacing w:val="20"/>
              </w:rPr>
              <w:t>:00 до 0</w:t>
            </w:r>
            <w:r w:rsidRPr="004C2912">
              <w:rPr>
                <w:b/>
                <w:spacing w:val="20"/>
                <w:lang w:val="en-US"/>
              </w:rPr>
              <w:t>6</w:t>
            </w:r>
            <w:r w:rsidRPr="004C2912">
              <w:rPr>
                <w:b/>
                <w:spacing w:val="20"/>
              </w:rPr>
              <w:t>:00</w:t>
            </w:r>
          </w:p>
        </w:tc>
      </w:tr>
    </w:tbl>
    <w:p w:rsidR="003172E5" w:rsidRDefault="003172E5" w:rsidP="00F65F6B">
      <w:pPr>
        <w:spacing w:before="240" w:after="120"/>
        <w:jc w:val="center"/>
        <w:rPr>
          <w:b/>
          <w:bCs/>
          <w:spacing w:val="20"/>
        </w:rPr>
      </w:pPr>
    </w:p>
    <w:p w:rsidR="00704DC1" w:rsidRPr="004C2912" w:rsidRDefault="00D83C0D" w:rsidP="00F65F6B">
      <w:pPr>
        <w:spacing w:before="240" w:after="120"/>
        <w:jc w:val="center"/>
        <w:rPr>
          <w:spacing w:val="20"/>
        </w:rPr>
      </w:pPr>
      <w:r>
        <w:rPr>
          <w:b/>
          <w:bCs/>
          <w:spacing w:val="20"/>
        </w:rPr>
        <w:lastRenderedPageBreak/>
        <w:t>01 мая</w:t>
      </w:r>
      <w:r w:rsidR="00704DC1" w:rsidRPr="004C2912">
        <w:rPr>
          <w:b/>
          <w:bCs/>
          <w:spacing w:val="20"/>
        </w:rPr>
        <w:t xml:space="preserve"> 20</w:t>
      </w:r>
      <w:r w:rsidR="003477F3">
        <w:rPr>
          <w:b/>
          <w:bCs/>
          <w:spacing w:val="20"/>
        </w:rPr>
        <w:t>2</w:t>
      </w:r>
      <w:r>
        <w:rPr>
          <w:b/>
          <w:bCs/>
          <w:spacing w:val="20"/>
        </w:rPr>
        <w:t>2</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D83C0D">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0661BB">
              <w:rPr>
                <w:b/>
                <w:bCs/>
                <w:spacing w:val="20"/>
              </w:rPr>
              <w:t>09</w:t>
            </w:r>
            <w:r w:rsidR="007350A3" w:rsidRPr="004C2912">
              <w:rPr>
                <w:b/>
                <w:bCs/>
                <w:spacing w:val="20"/>
              </w:rPr>
              <w:t>:</w:t>
            </w:r>
            <w:r w:rsidR="00D83C0D">
              <w:rPr>
                <w:b/>
                <w:bCs/>
                <w:spacing w:val="20"/>
              </w:rPr>
              <w:t>3</w:t>
            </w:r>
            <w:r w:rsidR="00704DC1" w:rsidRPr="004C2912">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0661BB">
            <w:pPr>
              <w:shd w:val="clear" w:color="auto" w:fill="FFFFFF"/>
              <w:jc w:val="center"/>
              <w:rPr>
                <w:spacing w:val="20"/>
              </w:rPr>
            </w:pPr>
            <w:r w:rsidRPr="004C2912">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D83C0D">
            <w:pPr>
              <w:jc w:val="center"/>
              <w:rPr>
                <w:spacing w:val="20"/>
              </w:rPr>
            </w:pPr>
            <w:r>
              <w:rPr>
                <w:b/>
                <w:spacing w:val="20"/>
              </w:rPr>
              <w:t>09</w:t>
            </w:r>
            <w:r w:rsidR="004F5763" w:rsidRPr="004C2912">
              <w:rPr>
                <w:b/>
                <w:spacing w:val="20"/>
              </w:rPr>
              <w:t>:</w:t>
            </w:r>
            <w:r w:rsidR="00D83C0D">
              <w:rPr>
                <w:b/>
                <w:spacing w:val="20"/>
              </w:rPr>
              <w:t>3</w:t>
            </w:r>
            <w:r>
              <w:rPr>
                <w:b/>
                <w:spacing w:val="20"/>
              </w:rPr>
              <w:t>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Заезд в стартовую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D83C0D">
            <w:pPr>
              <w:jc w:val="center"/>
              <w:rPr>
                <w:spacing w:val="20"/>
              </w:rPr>
            </w:pPr>
            <w:r>
              <w:rPr>
                <w:b/>
                <w:bCs/>
                <w:spacing w:val="20"/>
              </w:rPr>
              <w:t>09</w:t>
            </w:r>
            <w:r w:rsidR="004F5763" w:rsidRPr="004C2912">
              <w:rPr>
                <w:b/>
                <w:bCs/>
                <w:spacing w:val="20"/>
              </w:rPr>
              <w:t>:</w:t>
            </w:r>
            <w:r w:rsidR="00D83C0D">
              <w:rPr>
                <w:b/>
                <w:bCs/>
                <w:spacing w:val="20"/>
              </w:rPr>
              <w:t>45</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AB01B7" w:rsidRDefault="00704DC1" w:rsidP="003477F3">
            <w:pPr>
              <w:rPr>
                <w:b/>
                <w:spacing w:val="20"/>
              </w:rPr>
            </w:pPr>
            <w:r w:rsidRPr="00AB01B7">
              <w:rPr>
                <w:spacing w:val="20"/>
              </w:rPr>
              <w:t>Старт СУ</w:t>
            </w:r>
            <w:r w:rsidR="00D83C0D">
              <w:rPr>
                <w:spacing w:val="20"/>
              </w:rPr>
              <w:t>-1 (трофи)</w:t>
            </w:r>
            <w:r w:rsidR="00766F56">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982E14">
            <w:pPr>
              <w:jc w:val="center"/>
              <w:rPr>
                <w:spacing w:val="20"/>
              </w:rPr>
            </w:pPr>
            <w:r>
              <w:rPr>
                <w:b/>
                <w:spacing w:val="20"/>
              </w:rPr>
              <w:t>10</w:t>
            </w:r>
            <w:r w:rsidR="00704DC1" w:rsidRPr="00AB01B7">
              <w:rPr>
                <w:b/>
                <w:spacing w:val="20"/>
              </w:rPr>
              <w:t>:00</w:t>
            </w:r>
          </w:p>
        </w:tc>
      </w:tr>
      <w:tr w:rsidR="00A0260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02607" w:rsidRPr="004C2912" w:rsidRDefault="00A02607" w:rsidP="00766F56">
            <w:pPr>
              <w:rPr>
                <w:spacing w:val="20"/>
              </w:rPr>
            </w:pPr>
            <w:r w:rsidRPr="004C2912">
              <w:rPr>
                <w:spacing w:val="20"/>
              </w:rPr>
              <w:t>Финиш</w:t>
            </w:r>
            <w:r w:rsidR="00766F56">
              <w:rPr>
                <w:spacing w:val="20"/>
              </w:rPr>
              <w:t xml:space="preserve"> СУ</w:t>
            </w:r>
            <w:r w:rsidR="00D83C0D">
              <w:rPr>
                <w:spacing w:val="20"/>
              </w:rPr>
              <w:t>-1</w:t>
            </w:r>
            <w:r w:rsidR="00766F56">
              <w:rPr>
                <w:spacing w:val="20"/>
              </w:rPr>
              <w:t xml:space="preserve"> для</w:t>
            </w:r>
            <w:r w:rsidRPr="004C2912">
              <w:rPr>
                <w:spacing w:val="20"/>
              </w:rPr>
              <w:t xml:space="preserve"> </w:t>
            </w:r>
            <w:r w:rsidR="00766F56">
              <w:rPr>
                <w:spacing w:val="20"/>
              </w:rPr>
              <w:t>всех</w:t>
            </w:r>
            <w:r>
              <w:rPr>
                <w:spacing w:val="20"/>
              </w:rPr>
              <w:t xml:space="preserve"> </w:t>
            </w:r>
            <w:r w:rsidR="00766F56">
              <w:rPr>
                <w:spacing w:val="20"/>
              </w:rPr>
              <w:t>к</w:t>
            </w:r>
            <w:r>
              <w:rPr>
                <w:spacing w:val="20"/>
              </w:rPr>
              <w:t>лассов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607" w:rsidRDefault="00A02607" w:rsidP="00D83C0D">
            <w:pPr>
              <w:jc w:val="center"/>
              <w:rPr>
                <w:b/>
                <w:spacing w:val="20"/>
              </w:rPr>
            </w:pPr>
            <w:r>
              <w:rPr>
                <w:b/>
                <w:spacing w:val="20"/>
              </w:rPr>
              <w:t>1</w:t>
            </w:r>
            <w:r w:rsidR="00D83C0D">
              <w:rPr>
                <w:b/>
                <w:spacing w:val="20"/>
              </w:rPr>
              <w:t>6</w:t>
            </w:r>
            <w:r>
              <w:rPr>
                <w:b/>
                <w:spacing w:val="20"/>
              </w:rPr>
              <w:t>:00</w:t>
            </w:r>
          </w:p>
        </w:tc>
      </w:tr>
      <w:tr w:rsidR="00D83C0D" w:rsidRPr="004C2912" w:rsidTr="000E51A4">
        <w:trPr>
          <w:trHeight w:val="423"/>
        </w:trPr>
        <w:tc>
          <w:tcPr>
            <w:tcW w:w="6602" w:type="dxa"/>
            <w:tcBorders>
              <w:left w:val="single" w:sz="4" w:space="0" w:color="000000"/>
              <w:bottom w:val="single" w:sz="4" w:space="0" w:color="000000"/>
            </w:tcBorders>
            <w:shd w:val="clear" w:color="auto" w:fill="auto"/>
            <w:vAlign w:val="center"/>
          </w:tcPr>
          <w:p w:rsidR="00D83C0D" w:rsidRPr="004C2912" w:rsidRDefault="00D83C0D">
            <w:pPr>
              <w:rPr>
                <w:spacing w:val="20"/>
              </w:rPr>
            </w:pPr>
            <w:r>
              <w:rPr>
                <w:spacing w:val="20"/>
              </w:rPr>
              <w:t>Отдых экипажей и ТО авто</w:t>
            </w:r>
          </w:p>
        </w:tc>
        <w:tc>
          <w:tcPr>
            <w:tcW w:w="3488" w:type="dxa"/>
            <w:tcBorders>
              <w:left w:val="single" w:sz="4" w:space="0" w:color="000000"/>
              <w:bottom w:val="single" w:sz="4" w:space="0" w:color="000000"/>
              <w:right w:val="single" w:sz="4" w:space="0" w:color="000000"/>
            </w:tcBorders>
            <w:shd w:val="clear" w:color="auto" w:fill="auto"/>
            <w:vAlign w:val="center"/>
          </w:tcPr>
          <w:p w:rsidR="00D83C0D" w:rsidRPr="004C2912" w:rsidRDefault="00D83C0D">
            <w:pPr>
              <w:jc w:val="center"/>
              <w:rPr>
                <w:b/>
                <w:spacing w:val="20"/>
              </w:rPr>
            </w:pPr>
            <w:r>
              <w:rPr>
                <w:b/>
                <w:spacing w:val="20"/>
              </w:rPr>
              <w:t>С 16:00 до 16:30</w:t>
            </w:r>
          </w:p>
        </w:tc>
      </w:tr>
      <w:tr w:rsidR="000B2923" w:rsidRPr="004C2912" w:rsidTr="000E51A4">
        <w:trPr>
          <w:trHeight w:val="423"/>
        </w:trPr>
        <w:tc>
          <w:tcPr>
            <w:tcW w:w="6602" w:type="dxa"/>
            <w:tcBorders>
              <w:left w:val="single" w:sz="4" w:space="0" w:color="000000"/>
              <w:bottom w:val="single" w:sz="4" w:space="0" w:color="000000"/>
            </w:tcBorders>
            <w:shd w:val="clear" w:color="auto" w:fill="auto"/>
            <w:vAlign w:val="center"/>
          </w:tcPr>
          <w:p w:rsidR="000B2923" w:rsidRPr="00AB01B7" w:rsidRDefault="000B2923" w:rsidP="000B2923">
            <w:pPr>
              <w:rPr>
                <w:spacing w:val="20"/>
              </w:rPr>
            </w:pPr>
            <w:r>
              <w:rPr>
                <w:spacing w:val="20"/>
              </w:rPr>
              <w:t>Брифинг и знакомство с СУ-2 (осмотр)</w:t>
            </w:r>
          </w:p>
        </w:tc>
        <w:tc>
          <w:tcPr>
            <w:tcW w:w="3488" w:type="dxa"/>
            <w:tcBorders>
              <w:left w:val="single" w:sz="4" w:space="0" w:color="000000"/>
              <w:bottom w:val="single" w:sz="4" w:space="0" w:color="000000"/>
              <w:right w:val="single" w:sz="4" w:space="0" w:color="000000"/>
            </w:tcBorders>
            <w:shd w:val="clear" w:color="auto" w:fill="auto"/>
            <w:vAlign w:val="center"/>
          </w:tcPr>
          <w:p w:rsidR="000B2923" w:rsidRDefault="000B2923">
            <w:pPr>
              <w:jc w:val="center"/>
              <w:rPr>
                <w:b/>
                <w:spacing w:val="20"/>
              </w:rPr>
            </w:pPr>
            <w:r>
              <w:rPr>
                <w:b/>
                <w:spacing w:val="20"/>
              </w:rPr>
              <w:t>16:30</w:t>
            </w:r>
          </w:p>
        </w:tc>
      </w:tr>
      <w:tr w:rsidR="00D83C0D" w:rsidRPr="004C2912" w:rsidTr="000E51A4">
        <w:trPr>
          <w:trHeight w:val="423"/>
        </w:trPr>
        <w:tc>
          <w:tcPr>
            <w:tcW w:w="6602" w:type="dxa"/>
            <w:tcBorders>
              <w:left w:val="single" w:sz="4" w:space="0" w:color="000000"/>
              <w:bottom w:val="single" w:sz="4" w:space="0" w:color="000000"/>
            </w:tcBorders>
            <w:shd w:val="clear" w:color="auto" w:fill="auto"/>
            <w:vAlign w:val="center"/>
          </w:tcPr>
          <w:p w:rsidR="00D83C0D" w:rsidRPr="004C2912" w:rsidRDefault="00D83C0D" w:rsidP="000B2923">
            <w:pPr>
              <w:rPr>
                <w:spacing w:val="20"/>
              </w:rPr>
            </w:pPr>
            <w:r w:rsidRPr="00AB01B7">
              <w:rPr>
                <w:spacing w:val="20"/>
              </w:rPr>
              <w:t>Старт СУ</w:t>
            </w:r>
            <w:r>
              <w:rPr>
                <w:spacing w:val="20"/>
              </w:rPr>
              <w:t>-2 (</w:t>
            </w:r>
            <w:r w:rsidR="000B2923">
              <w:rPr>
                <w:spacing w:val="20"/>
              </w:rPr>
              <w:t>триал</w:t>
            </w:r>
            <w:r>
              <w:rPr>
                <w:spacing w:val="20"/>
              </w:rPr>
              <w:t>)</w:t>
            </w:r>
          </w:p>
        </w:tc>
        <w:tc>
          <w:tcPr>
            <w:tcW w:w="3488" w:type="dxa"/>
            <w:tcBorders>
              <w:left w:val="single" w:sz="4" w:space="0" w:color="000000"/>
              <w:bottom w:val="single" w:sz="4" w:space="0" w:color="000000"/>
              <w:right w:val="single" w:sz="4" w:space="0" w:color="000000"/>
            </w:tcBorders>
            <w:shd w:val="clear" w:color="auto" w:fill="auto"/>
            <w:vAlign w:val="center"/>
          </w:tcPr>
          <w:p w:rsidR="00D83C0D" w:rsidRPr="004C2912" w:rsidRDefault="00D83C0D">
            <w:pPr>
              <w:jc w:val="center"/>
              <w:rPr>
                <w:b/>
                <w:spacing w:val="20"/>
              </w:rPr>
            </w:pPr>
            <w:r>
              <w:rPr>
                <w:b/>
                <w:spacing w:val="20"/>
              </w:rPr>
              <w:t>17:00</w:t>
            </w:r>
          </w:p>
        </w:tc>
      </w:tr>
      <w:tr w:rsidR="00D83C0D" w:rsidRPr="004C2912" w:rsidTr="000E51A4">
        <w:trPr>
          <w:trHeight w:val="423"/>
        </w:trPr>
        <w:tc>
          <w:tcPr>
            <w:tcW w:w="6602" w:type="dxa"/>
            <w:tcBorders>
              <w:left w:val="single" w:sz="4" w:space="0" w:color="000000"/>
              <w:bottom w:val="single" w:sz="4" w:space="0" w:color="000000"/>
            </w:tcBorders>
            <w:shd w:val="clear" w:color="auto" w:fill="auto"/>
            <w:vAlign w:val="center"/>
          </w:tcPr>
          <w:p w:rsidR="00D83C0D" w:rsidRPr="004C2912" w:rsidRDefault="00D83C0D" w:rsidP="00D83C0D">
            <w:pPr>
              <w:rPr>
                <w:spacing w:val="20"/>
              </w:rPr>
            </w:pPr>
            <w:r w:rsidRPr="004C2912">
              <w:rPr>
                <w:spacing w:val="20"/>
              </w:rPr>
              <w:t>Финиш</w:t>
            </w:r>
            <w:r>
              <w:rPr>
                <w:spacing w:val="20"/>
              </w:rPr>
              <w:t xml:space="preserve"> СУ-2 для</w:t>
            </w:r>
            <w:r w:rsidRPr="004C2912">
              <w:rPr>
                <w:spacing w:val="20"/>
              </w:rPr>
              <w:t xml:space="preserve"> </w:t>
            </w:r>
            <w:r>
              <w:rPr>
                <w:spacing w:val="20"/>
              </w:rPr>
              <w:t>всех классов</w:t>
            </w:r>
          </w:p>
        </w:tc>
        <w:tc>
          <w:tcPr>
            <w:tcW w:w="3488" w:type="dxa"/>
            <w:tcBorders>
              <w:left w:val="single" w:sz="4" w:space="0" w:color="000000"/>
              <w:bottom w:val="single" w:sz="4" w:space="0" w:color="000000"/>
              <w:right w:val="single" w:sz="4" w:space="0" w:color="000000"/>
            </w:tcBorders>
            <w:shd w:val="clear" w:color="auto" w:fill="auto"/>
            <w:vAlign w:val="center"/>
          </w:tcPr>
          <w:p w:rsidR="00D83C0D" w:rsidRPr="004C2912" w:rsidRDefault="00D83C0D">
            <w:pPr>
              <w:jc w:val="center"/>
              <w:rPr>
                <w:b/>
                <w:spacing w:val="20"/>
              </w:rPr>
            </w:pPr>
            <w:r>
              <w:rPr>
                <w:b/>
                <w:spacing w:val="20"/>
              </w:rPr>
              <w:t>20:00</w:t>
            </w:r>
          </w:p>
        </w:tc>
      </w:tr>
      <w:tr w:rsidR="00704DC1" w:rsidRPr="004C2912" w:rsidTr="000E51A4">
        <w:trPr>
          <w:trHeight w:val="423"/>
        </w:trPr>
        <w:tc>
          <w:tcPr>
            <w:tcW w:w="6602" w:type="dxa"/>
            <w:tcBorders>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4F5763">
            <w:pPr>
              <w:jc w:val="center"/>
              <w:rPr>
                <w:spacing w:val="20"/>
              </w:rPr>
            </w:pPr>
            <w:r w:rsidRPr="004C2912">
              <w:rPr>
                <w:b/>
                <w:spacing w:val="20"/>
              </w:rPr>
              <w:t xml:space="preserve">После финиша </w:t>
            </w:r>
            <w:r w:rsidR="00D83C0D">
              <w:rPr>
                <w:b/>
                <w:spacing w:val="20"/>
              </w:rPr>
              <w:t xml:space="preserve">всех </w:t>
            </w:r>
            <w:r w:rsidRPr="004C2912">
              <w:rPr>
                <w:b/>
                <w:spacing w:val="20"/>
              </w:rPr>
              <w:t>СУ</w:t>
            </w:r>
            <w:r w:rsidR="001D04DD" w:rsidRPr="004C2912">
              <w:rPr>
                <w:b/>
                <w:spacing w:val="20"/>
              </w:rPr>
              <w:t xml:space="preserve"> </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D83C0D">
            <w:pPr>
              <w:jc w:val="center"/>
              <w:rPr>
                <w:b/>
                <w:bCs/>
                <w:spacing w:val="20"/>
              </w:rPr>
            </w:pPr>
            <w:r w:rsidRPr="004C2912">
              <w:rPr>
                <w:b/>
                <w:spacing w:val="20"/>
              </w:rPr>
              <w:t xml:space="preserve">с </w:t>
            </w:r>
            <w:r w:rsidR="006A4DE9" w:rsidRPr="004C2912">
              <w:rPr>
                <w:b/>
                <w:spacing w:val="20"/>
              </w:rPr>
              <w:t>10:</w:t>
            </w:r>
            <w:r w:rsidR="00982E14">
              <w:rPr>
                <w:b/>
                <w:spacing w:val="20"/>
              </w:rPr>
              <w:t>0</w:t>
            </w:r>
            <w:r w:rsidR="00704DC1" w:rsidRPr="004C2912">
              <w:rPr>
                <w:b/>
                <w:spacing w:val="20"/>
              </w:rPr>
              <w:t xml:space="preserve">0 до </w:t>
            </w:r>
            <w:r w:rsidR="00D83C0D">
              <w:rPr>
                <w:b/>
                <w:spacing w:val="20"/>
              </w:rPr>
              <w:t>20</w:t>
            </w:r>
            <w:r w:rsidR="006A4DE9" w:rsidRPr="004C2912">
              <w:rPr>
                <w:b/>
                <w:spacing w:val="20"/>
              </w:rPr>
              <w:t>:</w:t>
            </w:r>
            <w:r w:rsidR="00766F56">
              <w:rPr>
                <w:b/>
                <w:spacing w:val="20"/>
              </w:rPr>
              <w:t>0</w:t>
            </w:r>
            <w:r w:rsidR="006A4DE9" w:rsidRPr="004C2912">
              <w:rPr>
                <w:b/>
                <w:spacing w:val="20"/>
              </w:rPr>
              <w:t>0</w:t>
            </w:r>
            <w:r w:rsidR="00704DC1" w:rsidRPr="004C2912">
              <w:rPr>
                <w:b/>
                <w:spacing w:val="20"/>
              </w:rPr>
              <w:t xml:space="preserve"> </w:t>
            </w:r>
          </w:p>
        </w:tc>
      </w:tr>
    </w:tbl>
    <w:p w:rsidR="00704DC1" w:rsidRPr="004C2912" w:rsidRDefault="00D83C0D" w:rsidP="00F65F6B">
      <w:pPr>
        <w:spacing w:before="240" w:after="120"/>
        <w:jc w:val="center"/>
        <w:rPr>
          <w:spacing w:val="20"/>
        </w:rPr>
      </w:pPr>
      <w:r>
        <w:rPr>
          <w:b/>
          <w:bCs/>
          <w:spacing w:val="20"/>
        </w:rPr>
        <w:t>02</w:t>
      </w:r>
      <w:r w:rsidR="00B6794B">
        <w:rPr>
          <w:b/>
          <w:bCs/>
          <w:spacing w:val="20"/>
        </w:rPr>
        <w:t xml:space="preserve"> </w:t>
      </w:r>
      <w:r>
        <w:rPr>
          <w:b/>
          <w:bCs/>
          <w:spacing w:val="20"/>
        </w:rPr>
        <w:t>мая</w:t>
      </w:r>
      <w:r w:rsidR="00704DC1" w:rsidRPr="004C2912">
        <w:rPr>
          <w:b/>
          <w:bCs/>
          <w:spacing w:val="20"/>
        </w:rPr>
        <w:t xml:space="preserve"> 20</w:t>
      </w:r>
      <w:r w:rsidR="003477F3">
        <w:rPr>
          <w:b/>
          <w:bCs/>
          <w:spacing w:val="20"/>
        </w:rPr>
        <w:t>2</w:t>
      </w:r>
      <w:r>
        <w:rPr>
          <w:b/>
          <w:bCs/>
          <w:spacing w:val="20"/>
        </w:rPr>
        <w:t>2</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6"/>
        <w:gridCol w:w="3488"/>
      </w:tblGrid>
      <w:tr w:rsidR="00D83C0D"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D83C0D" w:rsidRDefault="00D83C0D" w:rsidP="003B0116">
            <w:pPr>
              <w:tabs>
                <w:tab w:val="left" w:pos="0"/>
              </w:tabs>
              <w:rPr>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C0D" w:rsidRDefault="00D83C0D" w:rsidP="003B0116">
            <w:pPr>
              <w:jc w:val="center"/>
              <w:rPr>
                <w:b/>
                <w:spacing w:val="20"/>
              </w:rPr>
            </w:pPr>
            <w:r>
              <w:rPr>
                <w:b/>
                <w:spacing w:val="20"/>
              </w:rPr>
              <w:t>07:00</w:t>
            </w:r>
          </w:p>
        </w:tc>
      </w:tr>
      <w:tr w:rsidR="000B2923"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0B2923" w:rsidRDefault="000B2923" w:rsidP="003B0116">
            <w:pPr>
              <w:tabs>
                <w:tab w:val="left" w:pos="0"/>
              </w:tabs>
              <w:rPr>
                <w:spacing w:val="20"/>
              </w:rPr>
            </w:pPr>
            <w:r>
              <w:rPr>
                <w:spacing w:val="20"/>
              </w:rPr>
              <w:t>Предварительные результаты за 01.05.2022г.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923" w:rsidRDefault="000B2923" w:rsidP="000B2923">
            <w:pPr>
              <w:jc w:val="center"/>
              <w:rPr>
                <w:b/>
                <w:spacing w:val="20"/>
              </w:rPr>
            </w:pPr>
            <w:r>
              <w:rPr>
                <w:b/>
                <w:spacing w:val="20"/>
              </w:rPr>
              <w:t>09:00</w:t>
            </w:r>
          </w:p>
        </w:tc>
      </w:tr>
      <w:tr w:rsidR="00D83C0D"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D83C0D" w:rsidRDefault="000B2923" w:rsidP="003B0116">
            <w:pPr>
              <w:tabs>
                <w:tab w:val="left" w:pos="0"/>
              </w:tabs>
              <w:rPr>
                <w:spacing w:val="20"/>
              </w:rPr>
            </w:pPr>
            <w:r w:rsidRPr="000B2923">
              <w:rPr>
                <w:spacing w:val="20"/>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C0D" w:rsidRDefault="000B2923" w:rsidP="000B2923">
            <w:pPr>
              <w:jc w:val="center"/>
              <w:rPr>
                <w:b/>
                <w:spacing w:val="20"/>
              </w:rPr>
            </w:pPr>
            <w:r>
              <w:rPr>
                <w:b/>
                <w:spacing w:val="20"/>
              </w:rPr>
              <w:t>10</w:t>
            </w:r>
            <w:r w:rsidR="00D83C0D">
              <w:rPr>
                <w:b/>
                <w:spacing w:val="20"/>
              </w:rPr>
              <w:t>:</w:t>
            </w:r>
            <w:r>
              <w:rPr>
                <w:b/>
                <w:spacing w:val="20"/>
              </w:rPr>
              <w:t>0</w:t>
            </w:r>
            <w:r w:rsidR="00D83C0D">
              <w:rPr>
                <w:b/>
                <w:spacing w:val="20"/>
              </w:rPr>
              <w:t>0</w:t>
            </w:r>
          </w:p>
        </w:tc>
      </w:tr>
      <w:tr w:rsidR="000B2923"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0B2923" w:rsidRDefault="000B2923" w:rsidP="003B0116">
            <w:pPr>
              <w:tabs>
                <w:tab w:val="left" w:pos="0"/>
              </w:tabs>
              <w:rPr>
                <w:spacing w:val="20"/>
              </w:rPr>
            </w:pPr>
            <w:r>
              <w:rPr>
                <w:spacing w:val="20"/>
              </w:rPr>
              <w:t>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923" w:rsidRDefault="000B2923" w:rsidP="000B2923">
            <w:pPr>
              <w:jc w:val="center"/>
              <w:rPr>
                <w:b/>
                <w:spacing w:val="20"/>
              </w:rPr>
            </w:pPr>
            <w:r>
              <w:rPr>
                <w:b/>
                <w:spacing w:val="20"/>
              </w:rPr>
              <w:t>10:30</w:t>
            </w:r>
          </w:p>
        </w:tc>
      </w:tr>
      <w:tr w:rsidR="00D83C0D"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D83C0D" w:rsidRDefault="00D83C0D" w:rsidP="003B0116">
            <w:pPr>
              <w:tabs>
                <w:tab w:val="left" w:pos="0"/>
              </w:tabs>
              <w:rPr>
                <w:spacing w:val="20"/>
              </w:rPr>
            </w:pPr>
            <w:r w:rsidRPr="00AB01B7">
              <w:rPr>
                <w:spacing w:val="20"/>
              </w:rPr>
              <w:t>Старт СУ</w:t>
            </w:r>
            <w:r>
              <w:rPr>
                <w:spacing w:val="20"/>
              </w:rPr>
              <w:t xml:space="preserve">-3 </w:t>
            </w:r>
            <w:r w:rsidR="000B2923">
              <w:rPr>
                <w:spacing w:val="20"/>
              </w:rPr>
              <w:t>(ориентирование по легенде + трофи)</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C0D" w:rsidRDefault="00D83C0D" w:rsidP="000B2923">
            <w:pPr>
              <w:jc w:val="center"/>
              <w:rPr>
                <w:b/>
                <w:spacing w:val="20"/>
              </w:rPr>
            </w:pPr>
            <w:r>
              <w:rPr>
                <w:b/>
                <w:spacing w:val="20"/>
              </w:rPr>
              <w:t>1</w:t>
            </w:r>
            <w:r w:rsidR="000B2923">
              <w:rPr>
                <w:b/>
                <w:spacing w:val="20"/>
              </w:rPr>
              <w:t>1</w:t>
            </w:r>
            <w:r>
              <w:rPr>
                <w:b/>
                <w:spacing w:val="20"/>
              </w:rPr>
              <w:t>:</w:t>
            </w:r>
            <w:r w:rsidR="000B2923">
              <w:rPr>
                <w:b/>
                <w:spacing w:val="20"/>
              </w:rPr>
              <w:t>0</w:t>
            </w:r>
            <w:r>
              <w:rPr>
                <w:b/>
                <w:spacing w:val="20"/>
              </w:rPr>
              <w:t>0</w:t>
            </w:r>
          </w:p>
        </w:tc>
      </w:tr>
      <w:tr w:rsidR="00D83C0D"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D83C0D" w:rsidRDefault="00D83C0D" w:rsidP="003B0116">
            <w:pPr>
              <w:tabs>
                <w:tab w:val="left" w:pos="0"/>
              </w:tabs>
              <w:rPr>
                <w:spacing w:val="20"/>
              </w:rPr>
            </w:pPr>
            <w:r w:rsidRPr="004C2912">
              <w:rPr>
                <w:spacing w:val="20"/>
              </w:rPr>
              <w:t>Финиш</w:t>
            </w:r>
            <w:r>
              <w:rPr>
                <w:spacing w:val="20"/>
              </w:rPr>
              <w:t xml:space="preserve"> СУ-</w:t>
            </w:r>
            <w:r w:rsidR="006D12DE">
              <w:rPr>
                <w:spacing w:val="20"/>
              </w:rPr>
              <w:t>3</w:t>
            </w:r>
            <w:r>
              <w:rPr>
                <w:spacing w:val="20"/>
              </w:rPr>
              <w:t xml:space="preserve"> для</w:t>
            </w:r>
            <w:r w:rsidRPr="004C2912">
              <w:rPr>
                <w:spacing w:val="20"/>
              </w:rPr>
              <w:t xml:space="preserve"> </w:t>
            </w:r>
            <w:r>
              <w:rPr>
                <w:spacing w:val="20"/>
              </w:rPr>
              <w:t>всех классов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C0D" w:rsidRDefault="000B2923" w:rsidP="003B0116">
            <w:pPr>
              <w:jc w:val="center"/>
              <w:rPr>
                <w:b/>
                <w:spacing w:val="20"/>
              </w:rPr>
            </w:pPr>
            <w:r>
              <w:rPr>
                <w:b/>
                <w:spacing w:val="20"/>
              </w:rPr>
              <w:t>14</w:t>
            </w:r>
            <w:r w:rsidR="00D83C0D">
              <w:rPr>
                <w:b/>
                <w:spacing w:val="20"/>
              </w:rPr>
              <w:t>:00</w:t>
            </w:r>
          </w:p>
        </w:tc>
      </w:tr>
      <w:tr w:rsidR="00B36E41"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3B0116">
            <w:pPr>
              <w:tabs>
                <w:tab w:val="left" w:pos="0"/>
              </w:tabs>
              <w:rPr>
                <w:spacing w:val="20"/>
              </w:rPr>
            </w:pPr>
            <w:r>
              <w:rPr>
                <w:spacing w:val="20"/>
              </w:rPr>
              <w:t>Предварительные</w:t>
            </w:r>
            <w:r w:rsidRPr="004C2912">
              <w:rPr>
                <w:spacing w:val="20"/>
              </w:rPr>
              <w:t xml:space="preserve"> результатов соревнований</w:t>
            </w:r>
            <w:r w:rsidR="00CA5F21">
              <w:rPr>
                <w:spacing w:val="20"/>
              </w:rPr>
              <w:t>, приемка протестов</w:t>
            </w:r>
            <w:r w:rsidR="000B2923">
              <w:rPr>
                <w:spacing w:val="20"/>
              </w:rPr>
              <w:t xml:space="preserve"> за 02.05.2022г.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3172E5" w:rsidP="003B0116">
            <w:pPr>
              <w:jc w:val="center"/>
              <w:rPr>
                <w:b/>
                <w:spacing w:val="20"/>
              </w:rPr>
            </w:pPr>
            <w:r>
              <w:rPr>
                <w:b/>
                <w:spacing w:val="20"/>
              </w:rPr>
              <w:t>16</w:t>
            </w:r>
            <w:r w:rsidR="00B36E41">
              <w:rPr>
                <w:b/>
                <w:spacing w:val="20"/>
              </w:rPr>
              <w:t>:0</w:t>
            </w:r>
            <w:r w:rsidR="00B36E41" w:rsidRPr="00696001">
              <w:rPr>
                <w:b/>
                <w:spacing w:val="20"/>
              </w:rPr>
              <w:t>0</w:t>
            </w:r>
          </w:p>
        </w:tc>
      </w:tr>
      <w:tr w:rsidR="00B36E41"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3B0116">
            <w:pPr>
              <w:tabs>
                <w:tab w:val="left" w:pos="0"/>
              </w:tabs>
              <w:rPr>
                <w:spacing w:val="20"/>
              </w:rPr>
            </w:pPr>
            <w:r w:rsidRPr="004C2912">
              <w:rPr>
                <w:spacing w:val="20"/>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3B0116">
            <w:pPr>
              <w:jc w:val="center"/>
              <w:rPr>
                <w:b/>
                <w:spacing w:val="20"/>
              </w:rPr>
            </w:pPr>
            <w:r>
              <w:rPr>
                <w:b/>
                <w:spacing w:val="20"/>
              </w:rPr>
              <w:t>1</w:t>
            </w:r>
            <w:r w:rsidR="003172E5">
              <w:rPr>
                <w:b/>
                <w:spacing w:val="20"/>
              </w:rPr>
              <w:t>6</w:t>
            </w:r>
            <w:r w:rsidRPr="00696001">
              <w:rPr>
                <w:b/>
                <w:spacing w:val="20"/>
              </w:rPr>
              <w:t>:</w:t>
            </w:r>
            <w:r w:rsidR="003172E5">
              <w:rPr>
                <w:b/>
                <w:spacing w:val="20"/>
              </w:rPr>
              <w:t>3</w:t>
            </w:r>
            <w:r w:rsidRPr="00696001">
              <w:rPr>
                <w:b/>
                <w:spacing w:val="20"/>
              </w:rPr>
              <w:t>0</w:t>
            </w:r>
          </w:p>
        </w:tc>
      </w:tr>
      <w:tr w:rsidR="00B36E41" w:rsidRPr="004C2912" w:rsidTr="003B0116">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3B0116">
            <w:pPr>
              <w:tabs>
                <w:tab w:val="left" w:pos="0"/>
              </w:tabs>
              <w:rPr>
                <w:spacing w:val="20"/>
              </w:rPr>
            </w:pPr>
            <w:r w:rsidRPr="004C2912">
              <w:rPr>
                <w:spacing w:val="20"/>
              </w:rPr>
              <w:t>Окончательные результаты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3B0116">
            <w:pPr>
              <w:jc w:val="center"/>
              <w:rPr>
                <w:b/>
                <w:spacing w:val="20"/>
              </w:rPr>
            </w:pPr>
            <w:r>
              <w:rPr>
                <w:b/>
                <w:spacing w:val="20"/>
              </w:rPr>
              <w:t>1</w:t>
            </w:r>
            <w:r w:rsidR="003172E5">
              <w:rPr>
                <w:b/>
                <w:spacing w:val="20"/>
              </w:rPr>
              <w:t>7</w:t>
            </w:r>
            <w:r w:rsidRPr="00696001">
              <w:rPr>
                <w:b/>
                <w:spacing w:val="20"/>
              </w:rPr>
              <w:t>:</w:t>
            </w:r>
            <w:r w:rsidR="003172E5">
              <w:rPr>
                <w:b/>
                <w:spacing w:val="20"/>
              </w:rPr>
              <w:t>0</w:t>
            </w:r>
            <w:r w:rsidRPr="00696001">
              <w:rPr>
                <w:b/>
                <w:spacing w:val="20"/>
              </w:rPr>
              <w:t>0</w:t>
            </w:r>
          </w:p>
        </w:tc>
      </w:tr>
      <w:tr w:rsidR="00B36E41" w:rsidRPr="004C2912" w:rsidTr="003B0116">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B36E41" w:rsidRPr="000E51A4" w:rsidRDefault="00B36E41" w:rsidP="003B0116">
            <w:pPr>
              <w:tabs>
                <w:tab w:val="left" w:pos="0"/>
              </w:tabs>
              <w:rPr>
                <w:b/>
                <w:spacing w:val="20"/>
              </w:rPr>
            </w:pPr>
            <w:r w:rsidRPr="004C2912">
              <w:rPr>
                <w:spacing w:val="20"/>
              </w:rPr>
              <w:t xml:space="preserve">Награждение участников, </w:t>
            </w:r>
            <w:r>
              <w:rPr>
                <w:spacing w:val="20"/>
              </w:rPr>
              <w:t>выезд с БЛ</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4C2912" w:rsidRDefault="00B36E41" w:rsidP="003B0116">
            <w:pPr>
              <w:jc w:val="center"/>
              <w:rPr>
                <w:spacing w:val="20"/>
              </w:rPr>
            </w:pPr>
            <w:r>
              <w:rPr>
                <w:b/>
                <w:spacing w:val="20"/>
              </w:rPr>
              <w:t>1</w:t>
            </w:r>
            <w:r w:rsidR="003172E5">
              <w:rPr>
                <w:b/>
                <w:spacing w:val="20"/>
              </w:rPr>
              <w:t>8</w:t>
            </w:r>
            <w:r w:rsidRPr="004C2912">
              <w:rPr>
                <w:b/>
                <w:spacing w:val="20"/>
              </w:rPr>
              <w:t>:00</w:t>
            </w:r>
          </w:p>
        </w:tc>
      </w:tr>
    </w:tbl>
    <w:p w:rsidR="000B2923" w:rsidRDefault="000B2923" w:rsidP="001D04DD">
      <w:pPr>
        <w:pStyle w:val="Headerreglament"/>
        <w:rPr>
          <w:spacing w:val="20"/>
        </w:rPr>
      </w:pPr>
      <w:bookmarkStart w:id="3" w:name="_Toc396296974"/>
    </w:p>
    <w:p w:rsidR="00704DC1" w:rsidRPr="004C2912" w:rsidRDefault="00704DC1" w:rsidP="001D04DD">
      <w:pPr>
        <w:pStyle w:val="Headerreglament"/>
        <w:rPr>
          <w:spacing w:val="20"/>
        </w:rPr>
      </w:pPr>
      <w:r w:rsidRPr="004C2912">
        <w:rPr>
          <w:spacing w:val="20"/>
        </w:rPr>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r w:rsidRPr="004C2912">
        <w:rPr>
          <w:spacing w:val="20"/>
        </w:rPr>
        <w:t>Трофи</w:t>
      </w:r>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r w:rsidR="00DD5720">
        <w:rPr>
          <w:spacing w:val="20"/>
        </w:rPr>
        <w:t>Б</w:t>
      </w:r>
      <w:r w:rsidR="0001215E">
        <w:rPr>
          <w:spacing w:val="20"/>
        </w:rPr>
        <w:t>Т</w:t>
      </w:r>
      <w:r w:rsidR="004F5763" w:rsidRPr="004C2912">
        <w:rPr>
          <w:spacing w:val="20"/>
        </w:rPr>
        <w:t xml:space="preserve">» проводится </w:t>
      </w:r>
      <w:r w:rsidR="003172E5">
        <w:rPr>
          <w:spacing w:val="20"/>
        </w:rPr>
        <w:t>с 30.04.2022 по 02.05.2022</w:t>
      </w:r>
      <w:r w:rsidRPr="004C2912">
        <w:rPr>
          <w:spacing w:val="20"/>
        </w:rPr>
        <w:t>г. Официальное время соревнования</w:t>
      </w:r>
      <w:r w:rsidR="001D04DD" w:rsidRPr="004C2912">
        <w:rPr>
          <w:spacing w:val="20"/>
        </w:rPr>
        <w:t>:</w:t>
      </w:r>
      <w:r w:rsidRPr="004C2912">
        <w:rPr>
          <w:spacing w:val="20"/>
        </w:rPr>
        <w:t xml:space="preserve"> </w:t>
      </w:r>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r w:rsidRPr="004C2912">
        <w:rPr>
          <w:spacing w:val="20"/>
        </w:rPr>
        <w:t>Трофи-рейд «</w:t>
      </w:r>
      <w:r w:rsidR="00DD5720">
        <w:rPr>
          <w:spacing w:val="20"/>
        </w:rPr>
        <w:t>Б</w:t>
      </w:r>
      <w:r w:rsidR="0001215E">
        <w:rPr>
          <w:spacing w:val="20"/>
        </w:rPr>
        <w:t>Т</w:t>
      </w:r>
      <w:r w:rsidR="004F5763" w:rsidRPr="004C2912">
        <w:rPr>
          <w:spacing w:val="20"/>
        </w:rPr>
        <w:t>» является</w:t>
      </w:r>
      <w:r w:rsidR="00324819" w:rsidRPr="004C2912">
        <w:rPr>
          <w:spacing w:val="20"/>
        </w:rPr>
        <w:t xml:space="preserve"> </w:t>
      </w:r>
      <w:r w:rsidR="003172E5">
        <w:rPr>
          <w:spacing w:val="20"/>
        </w:rPr>
        <w:t>1</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Сибири по трофи-</w:t>
      </w:r>
      <w:r w:rsidRPr="004C2912">
        <w:rPr>
          <w:spacing w:val="20"/>
        </w:rPr>
        <w:lastRenderedPageBreak/>
        <w:t>рейдам 20</w:t>
      </w:r>
      <w:r w:rsidR="0001215E">
        <w:rPr>
          <w:spacing w:val="20"/>
        </w:rPr>
        <w:t>2</w:t>
      </w:r>
      <w:r w:rsidR="003172E5">
        <w:rPr>
          <w:spacing w:val="20"/>
        </w:rPr>
        <w:t>2</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Встреча участников трофи</w:t>
      </w:r>
      <w:r w:rsidR="00CF37A0">
        <w:rPr>
          <w:spacing w:val="20"/>
        </w:rPr>
        <w:t xml:space="preserve"> </w:t>
      </w:r>
      <w:r w:rsidRPr="004C2912">
        <w:rPr>
          <w:spacing w:val="20"/>
        </w:rPr>
        <w:t>-</w:t>
      </w:r>
      <w:r w:rsidR="00CF37A0">
        <w:rPr>
          <w:spacing w:val="20"/>
        </w:rPr>
        <w:t xml:space="preserve"> </w:t>
      </w:r>
      <w:r w:rsidRPr="004C2912">
        <w:rPr>
          <w:spacing w:val="20"/>
        </w:rPr>
        <w:t>рейда «</w:t>
      </w:r>
      <w:r w:rsidR="00DD5720">
        <w:rPr>
          <w:spacing w:val="20"/>
        </w:rPr>
        <w:t>Б</w:t>
      </w:r>
      <w:r w:rsidR="0001215E">
        <w:rPr>
          <w:spacing w:val="20"/>
        </w:rPr>
        <w:t>Т</w:t>
      </w:r>
      <w:r w:rsidR="00A71EF4" w:rsidRPr="004C2912">
        <w:rPr>
          <w:spacing w:val="20"/>
        </w:rPr>
        <w:t xml:space="preserve">» назначена на </w:t>
      </w:r>
      <w:r w:rsidR="003172E5">
        <w:rPr>
          <w:spacing w:val="20"/>
        </w:rPr>
        <w:t xml:space="preserve">30 апреля </w:t>
      </w:r>
      <w:r w:rsidRPr="004C2912">
        <w:rPr>
          <w:spacing w:val="20"/>
        </w:rPr>
        <w:t>20</w:t>
      </w:r>
      <w:r w:rsidR="0001215E">
        <w:rPr>
          <w:spacing w:val="20"/>
        </w:rPr>
        <w:t>2</w:t>
      </w:r>
      <w:r w:rsidR="003172E5">
        <w:rPr>
          <w:spacing w:val="20"/>
        </w:rPr>
        <w:t>2</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Pr="005C4DDF" w:rsidRDefault="004C48D3" w:rsidP="002F780C">
      <w:pPr>
        <w:widowControl w:val="0"/>
        <w:shd w:val="clear" w:color="auto" w:fill="FFFFFF"/>
        <w:tabs>
          <w:tab w:val="left" w:pos="0"/>
          <w:tab w:val="left" w:pos="142"/>
        </w:tabs>
        <w:autoSpaceDE w:val="0"/>
        <w:spacing w:before="120"/>
        <w:rPr>
          <w:b/>
          <w:spacing w:val="20"/>
          <w:u w:val="single"/>
        </w:rPr>
      </w:pPr>
      <w:r>
        <w:rPr>
          <w:spacing w:val="20"/>
        </w:rPr>
        <w:t xml:space="preserve">           </w:t>
      </w:r>
      <w:r w:rsidR="003172E5">
        <w:rPr>
          <w:spacing w:val="20"/>
          <w:u w:val="single"/>
        </w:rPr>
        <w:t>____________________</w:t>
      </w:r>
      <w:r w:rsidR="00704DC1" w:rsidRPr="005C4DDF">
        <w:rPr>
          <w:spacing w:val="20"/>
          <w:u w:val="single"/>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Легенда проезда до базового лагеря публикуется на официальных сайтах Чемпионата Сибири по трофи-рейдам 20</w:t>
      </w:r>
      <w:r w:rsidR="0001215E">
        <w:rPr>
          <w:spacing w:val="20"/>
        </w:rPr>
        <w:t>2</w:t>
      </w:r>
      <w:r w:rsidR="008F5A1E">
        <w:rPr>
          <w:spacing w:val="20"/>
        </w:rPr>
        <w:t>2</w:t>
      </w:r>
      <w:r w:rsidR="001D04DD" w:rsidRPr="004C2912">
        <w:rPr>
          <w:spacing w:val="20"/>
        </w:rPr>
        <w:t>:</w:t>
      </w:r>
    </w:p>
    <w:p w:rsidR="00704DC1" w:rsidRPr="004C2912" w:rsidRDefault="00387D8F" w:rsidP="000961B3">
      <w:pPr>
        <w:shd w:val="clear" w:color="auto" w:fill="FFFFFF"/>
        <w:tabs>
          <w:tab w:val="left" w:pos="0"/>
        </w:tabs>
        <w:spacing w:before="14"/>
        <w:jc w:val="both"/>
        <w:rPr>
          <w:b/>
          <w:spacing w:val="20"/>
        </w:rPr>
      </w:pPr>
      <w:hyperlink r:id="rId8" w:history="1">
        <w:r w:rsidR="00704DC1" w:rsidRPr="004C2912">
          <w:rPr>
            <w:rStyle w:val="a3"/>
            <w:spacing w:val="20"/>
          </w:rPr>
          <w:t>www.mbo4x4.ru</w:t>
        </w:r>
      </w:hyperlink>
      <w:r w:rsidR="00704DC1" w:rsidRPr="004C2912">
        <w:rPr>
          <w:spacing w:val="20"/>
        </w:rPr>
        <w:t xml:space="preserve">, </w:t>
      </w:r>
      <w:hyperlink r:id="rId9"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01215E">
        <w:rPr>
          <w:spacing w:val="20"/>
        </w:rPr>
        <w:t>.</w:t>
      </w:r>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1215E">
        <w:rPr>
          <w:spacing w:val="20"/>
        </w:rPr>
        <w:t xml:space="preserve"> </w:t>
      </w:r>
      <w:r w:rsidR="00065237" w:rsidRPr="004C2912">
        <w:rPr>
          <w:spacing w:val="20"/>
        </w:rPr>
        <w:t>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C05F0D">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C05F0D">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r w:rsidR="005C4DDF">
        <w:rPr>
          <w:spacing w:val="20"/>
        </w:rPr>
        <w:t>»</w:t>
      </w:r>
      <w:r w:rsidR="0001215E">
        <w:rPr>
          <w:spacing w:val="20"/>
        </w:rPr>
        <w:t>.</w:t>
      </w:r>
    </w:p>
    <w:p w:rsidR="00704DC1" w:rsidRPr="004C2912" w:rsidRDefault="00704DC1" w:rsidP="000961B3">
      <w:pPr>
        <w:shd w:val="clear" w:color="auto" w:fill="FFFFFF"/>
        <w:spacing w:before="120"/>
        <w:ind w:left="4" w:right="-1"/>
        <w:jc w:val="both"/>
        <w:rPr>
          <w:spacing w:val="20"/>
        </w:rPr>
      </w:pPr>
      <w:r w:rsidRPr="004C2912">
        <w:rPr>
          <w:b/>
          <w:spacing w:val="20"/>
        </w:rPr>
        <w:t>4.1</w:t>
      </w:r>
      <w:r w:rsidR="00C05F0D">
        <w:rPr>
          <w:b/>
          <w:spacing w:val="20"/>
        </w:rPr>
        <w:t>2</w:t>
      </w:r>
      <w:r w:rsidRPr="004C2912">
        <w:rPr>
          <w:b/>
          <w:spacing w:val="20"/>
        </w:rPr>
        <w:t>.</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6794B" w:rsidP="00B82B27">
      <w:pPr>
        <w:ind w:left="480"/>
      </w:pPr>
      <w:r>
        <w:t>Широких Денис</w:t>
      </w:r>
    </w:p>
    <w:p w:rsidR="00B82B27" w:rsidRPr="000B2923" w:rsidRDefault="00B82B27" w:rsidP="00B82B27">
      <w:pPr>
        <w:ind w:left="480"/>
      </w:pPr>
      <w:r w:rsidRPr="00B82B27">
        <w:rPr>
          <w:lang w:val="en-US"/>
        </w:rPr>
        <w:t>Web</w:t>
      </w:r>
      <w:r w:rsidRPr="000B2923">
        <w:t xml:space="preserve">: </w:t>
      </w:r>
      <w:hyperlink r:id="rId10" w:history="1">
        <w:r w:rsidRPr="00B82B27">
          <w:rPr>
            <w:rStyle w:val="a3"/>
            <w:lang w:val="en-US"/>
          </w:rPr>
          <w:t>www</w:t>
        </w:r>
        <w:r w:rsidRPr="000B2923">
          <w:rPr>
            <w:rStyle w:val="a3"/>
          </w:rPr>
          <w:t>.</w:t>
        </w:r>
        <w:r w:rsidRPr="00B82B27">
          <w:rPr>
            <w:rStyle w:val="a3"/>
            <w:lang w:val="en-US"/>
          </w:rPr>
          <w:t>MBO</w:t>
        </w:r>
        <w:r w:rsidRPr="000B2923">
          <w:rPr>
            <w:rStyle w:val="a3"/>
          </w:rPr>
          <w:t>4</w:t>
        </w:r>
        <w:r w:rsidRPr="00B82B27">
          <w:rPr>
            <w:rStyle w:val="a3"/>
            <w:lang w:val="en-US"/>
          </w:rPr>
          <w:t>x</w:t>
        </w:r>
        <w:r w:rsidRPr="000B2923">
          <w:rPr>
            <w:rStyle w:val="a3"/>
          </w:rPr>
          <w:t>4.</w:t>
        </w:r>
        <w:r w:rsidRPr="00B82B27">
          <w:rPr>
            <w:rStyle w:val="a3"/>
            <w:lang w:val="en-US"/>
          </w:rPr>
          <w:t>ru</w:t>
        </w:r>
      </w:hyperlink>
    </w:p>
    <w:p w:rsidR="00B82B27" w:rsidRPr="000B2923" w:rsidRDefault="00B82B27" w:rsidP="00B82B27">
      <w:pPr>
        <w:ind w:left="480"/>
      </w:pPr>
      <w:r w:rsidRPr="00B82B27">
        <w:rPr>
          <w:lang w:val="en-US"/>
        </w:rPr>
        <w:t>E</w:t>
      </w:r>
      <w:r w:rsidRPr="000B2923">
        <w:t>-</w:t>
      </w:r>
      <w:r w:rsidRPr="00B82B27">
        <w:rPr>
          <w:lang w:val="en-US"/>
        </w:rPr>
        <w:t>mail</w:t>
      </w:r>
      <w:r w:rsidRPr="000B2923">
        <w:t xml:space="preserve">: </w:t>
      </w:r>
      <w:hyperlink r:id="rId11" w:history="1">
        <w:r w:rsidRPr="00B82B27">
          <w:rPr>
            <w:rStyle w:val="a3"/>
            <w:lang w:val="en-US"/>
          </w:rPr>
          <w:t>denismovel</w:t>
        </w:r>
        <w:r w:rsidRPr="000B2923">
          <w:rPr>
            <w:rStyle w:val="a3"/>
          </w:rPr>
          <w:t>@</w:t>
        </w:r>
        <w:r w:rsidRPr="00B82B27">
          <w:rPr>
            <w:rStyle w:val="a3"/>
            <w:lang w:val="en-US"/>
          </w:rPr>
          <w:t>mail</w:t>
        </w:r>
        <w:r w:rsidRPr="000B2923">
          <w:rPr>
            <w:rStyle w:val="a3"/>
          </w:rPr>
          <w:t>.</w:t>
        </w:r>
        <w:r w:rsidRPr="00B82B27">
          <w:rPr>
            <w:rStyle w:val="a3"/>
            <w:lang w:val="en-US"/>
          </w:rPr>
          <w:t>ru</w:t>
        </w:r>
      </w:hyperlink>
    </w:p>
    <w:p w:rsidR="00B82B27" w:rsidRPr="00B82B27" w:rsidRDefault="00B6794B" w:rsidP="00B82B27">
      <w:pPr>
        <w:ind w:left="480"/>
      </w:pPr>
      <w:r>
        <w:t>1</w:t>
      </w:r>
      <w:r w:rsidR="00B82B27" w:rsidRPr="00B82B27">
        <w:t>) «Алтай 4х4» г. Барнаул</w:t>
      </w:r>
    </w:p>
    <w:p w:rsidR="00B82B27" w:rsidRPr="00B82B27" w:rsidRDefault="00B82B27" w:rsidP="00B82B27">
      <w:pPr>
        <w:ind w:left="480"/>
      </w:pPr>
      <w:r w:rsidRPr="00B82B27">
        <w:rPr>
          <w:color w:val="000000"/>
        </w:rPr>
        <w:t>Некрасов Михаил</w:t>
      </w:r>
      <w:r w:rsidRPr="00B82B27">
        <w:t xml:space="preserve">, Роор Юлия </w:t>
      </w:r>
    </w:p>
    <w:p w:rsidR="00B82B27" w:rsidRPr="000B2923" w:rsidRDefault="00B82B27" w:rsidP="00B82B27">
      <w:pPr>
        <w:ind w:left="480"/>
        <w:rPr>
          <w:rStyle w:val="a3"/>
        </w:rPr>
      </w:pPr>
      <w:r w:rsidRPr="00B82B27">
        <w:rPr>
          <w:lang w:val="en-US"/>
        </w:rPr>
        <w:t>Web</w:t>
      </w:r>
      <w:r w:rsidRPr="000B2923">
        <w:t xml:space="preserve">: </w:t>
      </w:r>
      <w:hyperlink r:id="rId12" w:history="1">
        <w:r w:rsidRPr="00B82B27">
          <w:rPr>
            <w:rStyle w:val="a3"/>
            <w:lang w:val="en-US"/>
          </w:rPr>
          <w:t>www</w:t>
        </w:r>
        <w:r w:rsidRPr="000B2923">
          <w:rPr>
            <w:rStyle w:val="a3"/>
          </w:rPr>
          <w:t>.</w:t>
        </w:r>
        <w:r w:rsidRPr="00B82B27">
          <w:rPr>
            <w:rStyle w:val="a3"/>
            <w:lang w:val="en-US"/>
          </w:rPr>
          <w:t>altay</w:t>
        </w:r>
        <w:r w:rsidRPr="000B2923">
          <w:rPr>
            <w:rStyle w:val="a3"/>
          </w:rPr>
          <w:t>4</w:t>
        </w:r>
        <w:r w:rsidRPr="00B82B27">
          <w:rPr>
            <w:rStyle w:val="a3"/>
            <w:lang w:val="en-US"/>
          </w:rPr>
          <w:t>x</w:t>
        </w:r>
        <w:r w:rsidRPr="000B2923">
          <w:rPr>
            <w:rStyle w:val="a3"/>
          </w:rPr>
          <w:t>4.</w:t>
        </w:r>
        <w:r w:rsidRPr="00B82B27">
          <w:rPr>
            <w:rStyle w:val="a3"/>
            <w:lang w:val="en-US"/>
          </w:rPr>
          <w:t>ru</w:t>
        </w:r>
      </w:hyperlink>
    </w:p>
    <w:p w:rsidR="004C48D3" w:rsidRPr="000B2923" w:rsidRDefault="004C48D3" w:rsidP="004C48D3">
      <w:pPr>
        <w:ind w:left="480"/>
      </w:pPr>
      <w:r w:rsidRPr="00B82B27">
        <w:rPr>
          <w:lang w:val="en-US"/>
        </w:rPr>
        <w:t>E</w:t>
      </w:r>
      <w:r w:rsidRPr="000B2923">
        <w:t>-</w:t>
      </w:r>
      <w:r w:rsidRPr="00B82B27">
        <w:rPr>
          <w:lang w:val="en-US"/>
        </w:rPr>
        <w:t>mail</w:t>
      </w:r>
      <w:r w:rsidRPr="000B2923">
        <w:t xml:space="preserve">: </w:t>
      </w:r>
      <w:hyperlink r:id="rId13" w:history="1">
        <w:r w:rsidRPr="00C56E6A">
          <w:rPr>
            <w:rStyle w:val="a3"/>
            <w:lang w:val="en-US"/>
          </w:rPr>
          <w:t>bpaltay</w:t>
        </w:r>
        <w:r w:rsidRPr="000B2923">
          <w:rPr>
            <w:rStyle w:val="a3"/>
          </w:rPr>
          <w:t>@</w:t>
        </w:r>
        <w:r w:rsidRPr="00C56E6A">
          <w:rPr>
            <w:rStyle w:val="a3"/>
            <w:lang w:val="en-US"/>
          </w:rPr>
          <w:t>mail</w:t>
        </w:r>
        <w:r w:rsidRPr="000B2923">
          <w:rPr>
            <w:rStyle w:val="a3"/>
          </w:rPr>
          <w:t>.</w:t>
        </w:r>
        <w:r w:rsidRPr="00C56E6A">
          <w:rPr>
            <w:rStyle w:val="a3"/>
            <w:lang w:val="en-US"/>
          </w:rPr>
          <w:t>ru</w:t>
        </w:r>
      </w:hyperlink>
    </w:p>
    <w:p w:rsidR="00B82B27" w:rsidRPr="00B82B27" w:rsidRDefault="00B6794B" w:rsidP="00B82B27">
      <w:pPr>
        <w:ind w:left="480"/>
        <w:rPr>
          <w:color w:val="000000"/>
        </w:rPr>
      </w:pPr>
      <w:r>
        <w:rPr>
          <w:color w:val="000000"/>
        </w:rPr>
        <w:t>2</w:t>
      </w:r>
      <w:r w:rsidR="00B82B27" w:rsidRPr="00B82B27">
        <w:rPr>
          <w:color w:val="000000"/>
        </w:rPr>
        <w:t>)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0B2923" w:rsidRDefault="00B82B27" w:rsidP="00B82B27">
      <w:pPr>
        <w:ind w:left="480"/>
      </w:pPr>
      <w:r w:rsidRPr="00B82B27">
        <w:rPr>
          <w:lang w:val="en-US"/>
        </w:rPr>
        <w:t>Web</w:t>
      </w:r>
      <w:r w:rsidRPr="000B2923">
        <w:t xml:space="preserve">: </w:t>
      </w:r>
      <w:hyperlink r:id="rId14" w:history="1">
        <w:r w:rsidRPr="00B82B27">
          <w:rPr>
            <w:rStyle w:val="a3"/>
            <w:lang w:val="en-US"/>
          </w:rPr>
          <w:t>www</w:t>
        </w:r>
        <w:r w:rsidRPr="000B2923">
          <w:rPr>
            <w:rStyle w:val="a3"/>
          </w:rPr>
          <w:t>.4</w:t>
        </w:r>
        <w:r w:rsidRPr="00B82B27">
          <w:rPr>
            <w:rStyle w:val="a3"/>
            <w:lang w:val="en-US"/>
          </w:rPr>
          <w:t>x</w:t>
        </w:r>
        <w:r w:rsidRPr="000B2923">
          <w:rPr>
            <w:rStyle w:val="a3"/>
          </w:rPr>
          <w:t>4.</w:t>
        </w:r>
        <w:r w:rsidRPr="00B82B27">
          <w:rPr>
            <w:rStyle w:val="a3"/>
            <w:lang w:val="en-US"/>
          </w:rPr>
          <w:t>tomsk</w:t>
        </w:r>
        <w:r w:rsidRPr="000B2923">
          <w:rPr>
            <w:rStyle w:val="a3"/>
          </w:rPr>
          <w:t>.</w:t>
        </w:r>
        <w:r w:rsidRPr="00B82B27">
          <w:rPr>
            <w:rStyle w:val="a3"/>
            <w:lang w:val="en-US"/>
          </w:rPr>
          <w:t>ru</w:t>
        </w:r>
      </w:hyperlink>
    </w:p>
    <w:p w:rsidR="00B82B27" w:rsidRPr="000B2923" w:rsidRDefault="00B82B27" w:rsidP="00B82B27">
      <w:pPr>
        <w:ind w:left="480"/>
      </w:pPr>
      <w:r w:rsidRPr="00B82B27">
        <w:rPr>
          <w:lang w:val="en-US"/>
        </w:rPr>
        <w:t>E</w:t>
      </w:r>
      <w:r w:rsidRPr="000B2923">
        <w:t>-</w:t>
      </w:r>
      <w:r w:rsidRPr="00B82B27">
        <w:rPr>
          <w:lang w:val="en-US"/>
        </w:rPr>
        <w:t>mail</w:t>
      </w:r>
      <w:r w:rsidRPr="000B2923">
        <w:t xml:space="preserve">: </w:t>
      </w:r>
      <w:hyperlink r:id="rId15" w:history="1">
        <w:r w:rsidRPr="00B82B27">
          <w:rPr>
            <w:rStyle w:val="a3"/>
            <w:lang w:val="en-US"/>
          </w:rPr>
          <w:t>khlebnikovvv</w:t>
        </w:r>
        <w:r w:rsidRPr="000B2923">
          <w:rPr>
            <w:rStyle w:val="a3"/>
          </w:rPr>
          <w:t>@</w:t>
        </w:r>
        <w:r w:rsidRPr="00B82B27">
          <w:rPr>
            <w:rStyle w:val="a3"/>
            <w:lang w:val="en-US"/>
          </w:rPr>
          <w:t>rambler</w:t>
        </w:r>
        <w:r w:rsidRPr="000B2923">
          <w:rPr>
            <w:rStyle w:val="a3"/>
          </w:rPr>
          <w:t>.</w:t>
        </w:r>
        <w:r w:rsidRPr="00B82B27">
          <w:rPr>
            <w:rStyle w:val="a3"/>
            <w:lang w:val="en-US"/>
          </w:rPr>
          <w:t>ru</w:t>
        </w:r>
      </w:hyperlink>
    </w:p>
    <w:p w:rsidR="00B82B27" w:rsidRPr="003B0525" w:rsidRDefault="00B6794B" w:rsidP="0001215E">
      <w:pPr>
        <w:ind w:firstLine="480"/>
      </w:pPr>
      <w:r>
        <w:rPr>
          <w:color w:val="000000"/>
        </w:rPr>
        <w:t>3</w:t>
      </w:r>
      <w:r w:rsidR="00B82B27" w:rsidRPr="00B82B27">
        <w:rPr>
          <w:color w:val="000000"/>
        </w:rPr>
        <w:t xml:space="preserve">) </w:t>
      </w:r>
      <w:r w:rsidR="0001215E">
        <w:rPr>
          <w:color w:val="000000"/>
        </w:rPr>
        <w:t>Кемерово</w:t>
      </w: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8F5A1E">
      <w:pPr>
        <w:shd w:val="clear" w:color="auto" w:fill="FFFFFF"/>
        <w:tabs>
          <w:tab w:val="left" w:pos="562"/>
        </w:tabs>
        <w:spacing w:line="250" w:lineRule="exact"/>
        <w:ind w:right="-10"/>
        <w:rPr>
          <w:spacing w:val="20"/>
        </w:rPr>
      </w:pPr>
      <w:r>
        <w:rPr>
          <w:spacing w:val="20"/>
          <w:u w:val="single"/>
        </w:rPr>
        <w:t>Кротов Валерий</w:t>
      </w:r>
      <w:r w:rsidR="00A71EF4" w:rsidRPr="00CF37A0">
        <w:rPr>
          <w:spacing w:val="20"/>
        </w:rPr>
        <w:t xml:space="preserve"> </w:t>
      </w:r>
      <w:r w:rsidR="00704DC1" w:rsidRPr="00CF37A0">
        <w:rPr>
          <w:spacing w:val="20"/>
        </w:rPr>
        <w:t>– председатель оргкомитета</w:t>
      </w:r>
    </w:p>
    <w:p w:rsidR="00C91227" w:rsidRDefault="00D42611" w:rsidP="00DE697C">
      <w:pPr>
        <w:spacing w:before="120"/>
        <w:ind w:right="-11"/>
        <w:rPr>
          <w:b/>
          <w:spacing w:val="20"/>
        </w:rPr>
      </w:pPr>
      <w:r>
        <w:rPr>
          <w:b/>
          <w:spacing w:val="20"/>
        </w:rPr>
        <w:t>Руководитель гонки</w:t>
      </w:r>
      <w:r w:rsidR="00C91227">
        <w:rPr>
          <w:b/>
          <w:spacing w:val="20"/>
        </w:rPr>
        <w:t xml:space="preserve"> Кротов Валерий</w:t>
      </w:r>
    </w:p>
    <w:p w:rsidR="00B82B27" w:rsidRPr="00DE697C" w:rsidRDefault="00C91227" w:rsidP="00DE697C">
      <w:pPr>
        <w:spacing w:before="120"/>
        <w:ind w:right="-11"/>
        <w:rPr>
          <w:b/>
          <w:spacing w:val="20"/>
        </w:rPr>
      </w:pPr>
      <w:r>
        <w:rPr>
          <w:b/>
          <w:spacing w:val="20"/>
        </w:rPr>
        <w:t>Г</w:t>
      </w:r>
      <w:r w:rsidR="008814A1" w:rsidRPr="004C2912">
        <w:rPr>
          <w:b/>
          <w:spacing w:val="20"/>
        </w:rPr>
        <w:t xml:space="preserve">лавный </w:t>
      </w:r>
      <w:r w:rsidR="008814A1">
        <w:rPr>
          <w:b/>
          <w:spacing w:val="20"/>
        </w:rPr>
        <w:t xml:space="preserve">судья </w:t>
      </w:r>
      <w:r>
        <w:rPr>
          <w:spacing w:val="20"/>
          <w:u w:val="single"/>
        </w:rPr>
        <w:t>Роор Владимир</w:t>
      </w:r>
    </w:p>
    <w:p w:rsidR="00704DC1" w:rsidRDefault="00DE697C" w:rsidP="0081466E">
      <w:pPr>
        <w:shd w:val="clear" w:color="auto" w:fill="FFFFFF"/>
        <w:tabs>
          <w:tab w:val="left" w:pos="562"/>
        </w:tabs>
        <w:spacing w:before="120" w:line="250" w:lineRule="exact"/>
        <w:ind w:left="6" w:right="4802"/>
        <w:rPr>
          <w:b/>
          <w:spacing w:val="20"/>
        </w:rPr>
      </w:pPr>
      <w:r>
        <w:rPr>
          <w:b/>
          <w:spacing w:val="20"/>
        </w:rPr>
        <w:t>Главный секретарь соревнований</w:t>
      </w:r>
      <w:r w:rsidRPr="00DE697C">
        <w:rPr>
          <w:spacing w:val="20"/>
          <w:u w:val="single"/>
        </w:rPr>
        <w:t xml:space="preserve"> </w:t>
      </w:r>
      <w:r>
        <w:rPr>
          <w:spacing w:val="20"/>
          <w:u w:val="single"/>
        </w:rPr>
        <w:t>Роор Юлия</w:t>
      </w:r>
      <w:r>
        <w:rPr>
          <w:b/>
          <w:spacing w:val="20"/>
        </w:rPr>
        <w:t xml:space="preserve"> </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r w:rsidR="005C4DDF">
        <w:rPr>
          <w:b/>
          <w:spacing w:val="20"/>
        </w:rPr>
        <w:t xml:space="preserve"> </w:t>
      </w:r>
      <w:r w:rsidR="006D12DE">
        <w:rPr>
          <w:spacing w:val="20"/>
          <w:u w:val="single"/>
        </w:rPr>
        <w:t>Крюков Александр</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C8004A" w:rsidRPr="00C8004A" w:rsidRDefault="00C8004A" w:rsidP="00C8004A">
      <w:pPr>
        <w:shd w:val="clear" w:color="auto" w:fill="FFFFFF"/>
        <w:tabs>
          <w:tab w:val="left" w:pos="562"/>
        </w:tabs>
        <w:spacing w:before="120" w:line="250" w:lineRule="exact"/>
        <w:ind w:right="-11"/>
        <w:rPr>
          <w:spacing w:val="20"/>
          <w:u w:val="single"/>
        </w:rPr>
      </w:pPr>
      <w:r w:rsidRPr="00C8004A">
        <w:rPr>
          <w:b/>
          <w:spacing w:val="20"/>
        </w:rPr>
        <w:t xml:space="preserve">Судьи </w:t>
      </w:r>
      <w:r w:rsidR="008F5A1E">
        <w:rPr>
          <w:spacing w:val="20"/>
          <w:u w:val="single"/>
        </w:rPr>
        <w:t>Злобина Елена, Колесников Андрей, Ермакова Наталья</w:t>
      </w:r>
      <w:r w:rsidR="006D12DE">
        <w:rPr>
          <w:spacing w:val="20"/>
          <w:u w:val="single"/>
        </w:rPr>
        <w:t>,</w:t>
      </w:r>
      <w:r w:rsidR="006D12DE" w:rsidRPr="006D12DE">
        <w:rPr>
          <w:spacing w:val="20"/>
          <w:u w:val="single"/>
        </w:rPr>
        <w:t xml:space="preserve"> </w:t>
      </w:r>
      <w:r w:rsidR="006D12DE" w:rsidRPr="005C4DDF">
        <w:rPr>
          <w:spacing w:val="20"/>
          <w:u w:val="single"/>
        </w:rPr>
        <w:t>Федянин Алексей</w:t>
      </w:r>
      <w:r w:rsidR="006D12DE">
        <w:rPr>
          <w:spacing w:val="20"/>
          <w:u w:val="single"/>
        </w:rPr>
        <w:t>, Некрасов Михаил.</w:t>
      </w: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трофи-рейда «</w:t>
      </w:r>
      <w:r w:rsidR="00C91227">
        <w:rPr>
          <w:spacing w:val="20"/>
        </w:rPr>
        <w:t>Б</w:t>
      </w:r>
      <w:r w:rsidR="008814A1">
        <w:rPr>
          <w:spacing w:val="20"/>
        </w:rPr>
        <w:t>Т</w:t>
      </w:r>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2F780C" w:rsidRDefault="005C4DDF" w:rsidP="00B6794B">
      <w:pPr>
        <w:widowControl w:val="0"/>
        <w:shd w:val="clear" w:color="auto" w:fill="FFFFFF"/>
        <w:tabs>
          <w:tab w:val="left" w:pos="144"/>
        </w:tabs>
        <w:autoSpaceDE w:val="0"/>
        <w:spacing w:line="250" w:lineRule="exact"/>
        <w:ind w:left="567"/>
        <w:rPr>
          <w:spacing w:val="20"/>
        </w:rPr>
      </w:pPr>
      <w:r>
        <w:rPr>
          <w:spacing w:val="20"/>
        </w:rPr>
        <w:t>Кротов Валерий, Некрасов Михаил</w:t>
      </w:r>
      <w:r w:rsidR="006D12DE">
        <w:rPr>
          <w:spacing w:val="20"/>
        </w:rPr>
        <w:t>, Крюков Александр</w:t>
      </w:r>
    </w:p>
    <w:p w:rsidR="00704DC1" w:rsidRPr="00BE155E" w:rsidRDefault="00704DC1" w:rsidP="00F65F6B">
      <w:pPr>
        <w:pStyle w:val="Headerreglament"/>
        <w:spacing w:before="480"/>
        <w:rPr>
          <w:spacing w:val="20"/>
          <w:sz w:val="22"/>
        </w:rPr>
      </w:pPr>
      <w:bookmarkStart w:id="4" w:name="_Toc396296975"/>
      <w:r w:rsidRPr="00BE155E">
        <w:rPr>
          <w:spacing w:val="20"/>
          <w:sz w:val="22"/>
        </w:rPr>
        <w:lastRenderedPageBreak/>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2A776A">
        <w:rPr>
          <w:spacing w:val="20"/>
        </w:rPr>
        <w:t>1</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по трофи-рейдам</w:t>
      </w:r>
      <w:r w:rsidR="0081466E" w:rsidRPr="004C2912">
        <w:rPr>
          <w:spacing w:val="20"/>
        </w:rPr>
        <w:t xml:space="preserve"> «</w:t>
      </w:r>
      <w:r w:rsidR="00C91227">
        <w:rPr>
          <w:spacing w:val="20"/>
        </w:rPr>
        <w:t>Б</w:t>
      </w:r>
      <w:r w:rsidR="0058484A">
        <w:rPr>
          <w:spacing w:val="20"/>
        </w:rPr>
        <w:t>Т</w:t>
      </w:r>
      <w:r w:rsidR="0081466E" w:rsidRPr="004C2912">
        <w:rPr>
          <w:spacing w:val="20"/>
        </w:rPr>
        <w:t>»</w:t>
      </w:r>
      <w:r w:rsidRPr="004C2912">
        <w:rPr>
          <w:spacing w:val="20"/>
        </w:rPr>
        <w:t>, все заявленные члены экипажей подчиняются требованиям общего регламента Чемпионата Сибири по т</w:t>
      </w:r>
      <w:r w:rsidR="0058484A">
        <w:rPr>
          <w:spacing w:val="20"/>
        </w:rPr>
        <w:t>рофи-рейдам 202</w:t>
      </w:r>
      <w:r w:rsidR="002A776A">
        <w:rPr>
          <w:spacing w:val="20"/>
        </w:rPr>
        <w:t>2</w:t>
      </w:r>
      <w:r w:rsidR="0081466E" w:rsidRPr="004C2912">
        <w:rPr>
          <w:spacing w:val="20"/>
        </w:rPr>
        <w:t> </w:t>
      </w:r>
      <w:r w:rsidRPr="004C2912">
        <w:rPr>
          <w:spacing w:val="20"/>
        </w:rPr>
        <w:t>г. и настоящего Частного Регламента</w:t>
      </w:r>
      <w:r w:rsidR="005C4DDF">
        <w:rPr>
          <w:spacing w:val="20"/>
        </w:rPr>
        <w:t xml:space="preserve"> </w:t>
      </w:r>
      <w:r w:rsidR="002A776A">
        <w:rPr>
          <w:spacing w:val="20"/>
        </w:rPr>
        <w:t>1</w:t>
      </w:r>
      <w:r w:rsidRPr="004C2912">
        <w:rPr>
          <w:spacing w:val="20"/>
        </w:rPr>
        <w:t xml:space="preserve"> этапа ЧС</w:t>
      </w:r>
      <w:r w:rsidR="0081466E" w:rsidRPr="004C2912">
        <w:rPr>
          <w:spacing w:val="20"/>
        </w:rPr>
        <w:t xml:space="preserve"> «</w:t>
      </w:r>
      <w:r w:rsidR="00C91227">
        <w:rPr>
          <w:spacing w:val="20"/>
        </w:rPr>
        <w:t>БТ</w:t>
      </w:r>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DA1627">
        <w:rPr>
          <w:b/>
          <w:spacing w:val="20"/>
        </w:rPr>
        <w:t>2</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2A776A">
        <w:rPr>
          <w:spacing w:val="20"/>
        </w:rPr>
        <w:t>01</w:t>
      </w:r>
      <w:r w:rsidR="00587DB4">
        <w:rPr>
          <w:spacing w:val="20"/>
        </w:rPr>
        <w:t xml:space="preserve"> </w:t>
      </w:r>
      <w:r w:rsidR="002A776A">
        <w:rPr>
          <w:spacing w:val="20"/>
        </w:rPr>
        <w:t>мая</w:t>
      </w:r>
      <w:r w:rsidRPr="004C2912">
        <w:rPr>
          <w:spacing w:val="20"/>
        </w:rPr>
        <w:t xml:space="preserve"> 20</w:t>
      </w:r>
      <w:r w:rsidR="0058484A">
        <w:rPr>
          <w:spacing w:val="20"/>
        </w:rPr>
        <w:t>2</w:t>
      </w:r>
      <w:r w:rsidR="002A776A">
        <w:rPr>
          <w:spacing w:val="20"/>
        </w:rPr>
        <w:t>2</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587DB4">
        <w:rPr>
          <w:spacing w:val="20"/>
        </w:rPr>
        <w:t>1</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по трофи-рейдам «</w:t>
      </w:r>
      <w:r w:rsidR="00C91227">
        <w:rPr>
          <w:spacing w:val="20"/>
        </w:rPr>
        <w:t>БТ</w:t>
      </w:r>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r w:rsidR="001F1CFD" w:rsidRPr="005F528C">
        <w:rPr>
          <w:spacing w:val="20"/>
        </w:rPr>
        <w:t>Лица</w:t>
      </w:r>
      <w:r w:rsidR="00782BF9" w:rsidRPr="005F528C">
        <w:rPr>
          <w:spacing w:val="20"/>
        </w:rPr>
        <w:t>,</w:t>
      </w:r>
      <w:r w:rsidR="001F1CFD" w:rsidRPr="005F528C">
        <w:rPr>
          <w:spacing w:val="20"/>
        </w:rPr>
        <w:t xml:space="preserve"> не достигшие 18 лет </w:t>
      </w:r>
      <w:r w:rsidR="00462392">
        <w:rPr>
          <w:spacing w:val="20"/>
        </w:rPr>
        <w:t xml:space="preserve">не допускаются до участия на </w:t>
      </w:r>
      <w:r w:rsidR="00587DB4">
        <w:rPr>
          <w:spacing w:val="20"/>
        </w:rPr>
        <w:t>1</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по трофи-рейдам «</w:t>
      </w:r>
      <w:r w:rsidR="00C91227">
        <w:rPr>
          <w:spacing w:val="20"/>
        </w:rPr>
        <w:t>БТ</w:t>
      </w:r>
      <w:r w:rsidR="001F1CFD" w:rsidRPr="005F528C">
        <w:rPr>
          <w:spacing w:val="20"/>
        </w:rPr>
        <w:t xml:space="preserve">». </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DA162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w:t>
      </w:r>
    </w:p>
    <w:p w:rsidR="00704DC1" w:rsidRPr="004C2912" w:rsidRDefault="00704DC1" w:rsidP="00CE00B3">
      <w:pPr>
        <w:spacing w:before="120"/>
        <w:jc w:val="both"/>
        <w:rPr>
          <w:b/>
          <w:spacing w:val="20"/>
        </w:rPr>
      </w:pPr>
      <w:r w:rsidRPr="004C2912">
        <w:rPr>
          <w:b/>
          <w:spacing w:val="20"/>
        </w:rPr>
        <w:t>6.</w:t>
      </w:r>
      <w:r w:rsidR="00DA162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w:t>
      </w:r>
      <w:r w:rsidR="00DA162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w:t>
      </w:r>
      <w:r w:rsidRPr="004C2912">
        <w:rPr>
          <w:spacing w:val="20"/>
        </w:rPr>
        <w:lastRenderedPageBreak/>
        <w:t xml:space="preserve">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DA162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DA1627">
        <w:rPr>
          <w:b/>
          <w:spacing w:val="20"/>
        </w:rPr>
        <w:t>7</w:t>
      </w:r>
      <w:r w:rsidRPr="004C2912">
        <w:rPr>
          <w:b/>
          <w:spacing w:val="20"/>
        </w:rPr>
        <w:t>.</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DE697C" w:rsidRPr="00DE697C" w:rsidRDefault="00DE697C" w:rsidP="00DE697C">
      <w:pPr>
        <w:spacing w:before="120"/>
        <w:ind w:left="709"/>
        <w:rPr>
          <w:spacing w:val="20"/>
        </w:rPr>
      </w:pPr>
      <w:r w:rsidRPr="00B92EB2">
        <w:rPr>
          <w:sz w:val="20"/>
          <w:szCs w:val="20"/>
        </w:rPr>
        <w:t>-</w:t>
      </w:r>
      <w:r w:rsidRPr="00DE697C">
        <w:rPr>
          <w:spacing w:val="20"/>
        </w:rPr>
        <w:t>Группа «Открытый»            - ОК</w:t>
      </w:r>
    </w:p>
    <w:p w:rsidR="00DE697C" w:rsidRPr="00DE697C" w:rsidRDefault="00DE697C" w:rsidP="00DE697C">
      <w:pPr>
        <w:spacing w:before="120"/>
        <w:ind w:left="709"/>
        <w:rPr>
          <w:spacing w:val="20"/>
        </w:rPr>
      </w:pPr>
      <w:r w:rsidRPr="00DE697C">
        <w:rPr>
          <w:spacing w:val="20"/>
        </w:rPr>
        <w:t>-Группа «Сток класс»           - СтокК;</w:t>
      </w:r>
    </w:p>
    <w:p w:rsidR="00DE697C" w:rsidRPr="00DE697C" w:rsidRDefault="00DE697C" w:rsidP="00DE697C">
      <w:pPr>
        <w:spacing w:before="120"/>
        <w:ind w:left="709"/>
        <w:rPr>
          <w:spacing w:val="20"/>
        </w:rPr>
      </w:pPr>
      <w:r w:rsidRPr="00DE697C">
        <w:rPr>
          <w:spacing w:val="20"/>
        </w:rPr>
        <w:t>-Группа «Спорт класс»         - СК;</w:t>
      </w:r>
    </w:p>
    <w:p w:rsidR="00DE697C" w:rsidRPr="00DE697C" w:rsidRDefault="00DE697C" w:rsidP="00DE697C">
      <w:pPr>
        <w:spacing w:before="120"/>
        <w:ind w:left="709"/>
        <w:rPr>
          <w:spacing w:val="20"/>
        </w:rPr>
      </w:pPr>
      <w:r w:rsidRPr="00DE697C">
        <w:rPr>
          <w:spacing w:val="20"/>
        </w:rPr>
        <w:t>-Группа «Туризм класс»       - ТК;</w:t>
      </w:r>
    </w:p>
    <w:p w:rsidR="00DE697C" w:rsidRPr="00DE697C" w:rsidRDefault="00DE697C" w:rsidP="00DE697C">
      <w:pPr>
        <w:spacing w:before="120"/>
        <w:ind w:left="709"/>
        <w:rPr>
          <w:spacing w:val="20"/>
        </w:rPr>
      </w:pPr>
      <w:r w:rsidRPr="00DE697C">
        <w:rPr>
          <w:spacing w:val="20"/>
        </w:rPr>
        <w:t>-Группа «Экстрим класс»     - ЭК;</w:t>
      </w:r>
    </w:p>
    <w:p w:rsidR="008814A1" w:rsidRDefault="008814A1" w:rsidP="004F4E61">
      <w:pPr>
        <w:pStyle w:val="Iauiue"/>
        <w:tabs>
          <w:tab w:val="left" w:pos="1080"/>
        </w:tabs>
        <w:ind w:firstLine="0"/>
        <w:rPr>
          <w:rFonts w:ascii="Times New Roman" w:hAnsi="Times New Roman" w:cs="Times New Roman"/>
          <w:b/>
          <w:sz w:val="24"/>
          <w:szCs w:val="24"/>
        </w:rPr>
      </w:pP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6D12DE" w:rsidRPr="006D12DE" w:rsidRDefault="006D12DE" w:rsidP="006D12DE">
      <w:pPr>
        <w:spacing w:before="120"/>
        <w:ind w:firstLine="708"/>
        <w:jc w:val="both"/>
        <w:rPr>
          <w:b/>
          <w:spacing w:val="20"/>
        </w:rPr>
      </w:pPr>
      <w:r w:rsidRPr="006D12DE">
        <w:rPr>
          <w:b/>
          <w:spacing w:val="20"/>
        </w:rPr>
        <w:t xml:space="preserve">*ОК </w:t>
      </w:r>
    </w:p>
    <w:p w:rsidR="006D12DE" w:rsidRPr="006D12DE" w:rsidRDefault="006D12DE" w:rsidP="006D12DE">
      <w:pPr>
        <w:spacing w:before="120"/>
        <w:jc w:val="both"/>
        <w:rPr>
          <w:spacing w:val="20"/>
        </w:rPr>
      </w:pPr>
      <w:r w:rsidRPr="006D12DE">
        <w:rPr>
          <w:spacing w:val="20"/>
        </w:rPr>
        <w:t xml:space="preserve">Кузовной автомобиль, категории В, имеющий страховку для продвижения по дорогам общего пользования.     </w:t>
      </w:r>
    </w:p>
    <w:p w:rsidR="006D12DE" w:rsidRPr="006D12DE" w:rsidRDefault="006D12DE" w:rsidP="006D12DE">
      <w:pPr>
        <w:spacing w:before="120"/>
        <w:jc w:val="both"/>
        <w:rPr>
          <w:spacing w:val="20"/>
        </w:rPr>
      </w:pPr>
      <w:r w:rsidRPr="006D12DE">
        <w:rPr>
          <w:spacing w:val="20"/>
        </w:rPr>
        <w:t xml:space="preserve">Лебёдки любые, количество любое.       </w:t>
      </w:r>
    </w:p>
    <w:p w:rsidR="006D12DE" w:rsidRPr="006D12DE" w:rsidRDefault="006D12DE" w:rsidP="006D12DE">
      <w:pPr>
        <w:spacing w:before="120"/>
        <w:jc w:val="both"/>
        <w:rPr>
          <w:spacing w:val="20"/>
        </w:rPr>
      </w:pPr>
      <w:r w:rsidRPr="006D12DE">
        <w:rPr>
          <w:spacing w:val="20"/>
        </w:rPr>
        <w:t xml:space="preserve">Запрещена установка  арочных шин и шин низкого давления. </w:t>
      </w:r>
    </w:p>
    <w:p w:rsidR="006D12DE" w:rsidRPr="006D12DE" w:rsidRDefault="006D12DE" w:rsidP="006D12DE">
      <w:pPr>
        <w:spacing w:before="120"/>
        <w:jc w:val="both"/>
        <w:rPr>
          <w:spacing w:val="20"/>
        </w:rPr>
      </w:pPr>
      <w:r w:rsidRPr="006D12DE">
        <w:rPr>
          <w:spacing w:val="20"/>
        </w:rPr>
        <w:t>Экипаж мах 4 чел., по количеству посадочных мест.</w:t>
      </w:r>
    </w:p>
    <w:p w:rsidR="006D12DE" w:rsidRPr="006D12DE" w:rsidRDefault="006D12DE" w:rsidP="006D12DE">
      <w:pPr>
        <w:spacing w:before="120"/>
        <w:jc w:val="both"/>
        <w:rPr>
          <w:b/>
          <w:spacing w:val="20"/>
        </w:rPr>
      </w:pPr>
      <w:r w:rsidRPr="006D12DE">
        <w:rPr>
          <w:b/>
          <w:spacing w:val="20"/>
        </w:rPr>
        <w:t xml:space="preserve">           *СтокК </w:t>
      </w:r>
    </w:p>
    <w:p w:rsidR="006D12DE" w:rsidRPr="006D12DE" w:rsidRDefault="006D12DE" w:rsidP="006D12DE">
      <w:pPr>
        <w:spacing w:before="120"/>
        <w:jc w:val="both"/>
        <w:rPr>
          <w:spacing w:val="20"/>
        </w:rPr>
      </w:pPr>
      <w:r w:rsidRPr="006D12DE">
        <w:rPr>
          <w:spacing w:val="20"/>
        </w:rPr>
        <w:t>Двигатель – запрещена замена двигателя вне выпускаемой заводом линейки двигателей для данной модели.</w:t>
      </w:r>
    </w:p>
    <w:p w:rsidR="006D12DE" w:rsidRPr="006D12DE" w:rsidRDefault="006D12DE" w:rsidP="006D12DE">
      <w:pPr>
        <w:spacing w:before="120"/>
        <w:jc w:val="both"/>
        <w:rPr>
          <w:spacing w:val="20"/>
        </w:rPr>
      </w:pPr>
      <w:r w:rsidRPr="006D12DE">
        <w:rPr>
          <w:spacing w:val="20"/>
        </w:rPr>
        <w:t>Подвеска –  разрешена замена амортизаторов при условии сохранения типа амортизатора и мест крепления. Лифт запрещен.</w:t>
      </w:r>
    </w:p>
    <w:p w:rsidR="006D12DE" w:rsidRPr="006D12DE" w:rsidRDefault="006D12DE" w:rsidP="006D12DE">
      <w:pPr>
        <w:spacing w:before="120"/>
        <w:jc w:val="both"/>
        <w:rPr>
          <w:spacing w:val="20"/>
        </w:rPr>
      </w:pPr>
      <w:r w:rsidRPr="006D12DE">
        <w:rPr>
          <w:spacing w:val="20"/>
        </w:rPr>
        <w:t>Трансмиссия – разрешается устанавливать блокируемый дифференциал при условии, что он установлен в оригинальный картер. Другие изменения запрещены.</w:t>
      </w:r>
    </w:p>
    <w:p w:rsidR="006D12DE" w:rsidRPr="006D12DE" w:rsidRDefault="006D12DE" w:rsidP="006D12DE">
      <w:pPr>
        <w:spacing w:before="120"/>
        <w:jc w:val="both"/>
        <w:rPr>
          <w:spacing w:val="20"/>
        </w:rPr>
      </w:pPr>
      <w:r w:rsidRPr="006D12DE">
        <w:rPr>
          <w:spacing w:val="20"/>
        </w:rPr>
        <w:t xml:space="preserve">Колеса – пневматическая шина, разрешенная для применения на дорогах общего пользования. размер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6D12DE" w:rsidRPr="006D12DE" w:rsidRDefault="006D12DE" w:rsidP="006D12DE">
      <w:pPr>
        <w:spacing w:before="120"/>
        <w:jc w:val="both"/>
        <w:rPr>
          <w:spacing w:val="20"/>
        </w:rPr>
      </w:pPr>
      <w:r w:rsidRPr="006D12DE">
        <w:rPr>
          <w:spacing w:val="20"/>
        </w:rPr>
        <w:t>Диски – заводского производства.  Запрещена  любая  дополнительная фиксация  боковин  шин  на диске.</w:t>
      </w:r>
    </w:p>
    <w:p w:rsidR="006D12DE" w:rsidRPr="006D12DE" w:rsidRDefault="006D12DE" w:rsidP="006D12DE">
      <w:pPr>
        <w:spacing w:before="120"/>
        <w:jc w:val="both"/>
        <w:rPr>
          <w:spacing w:val="20"/>
        </w:rPr>
      </w:pPr>
      <w:r w:rsidRPr="006D12DE">
        <w:rPr>
          <w:spacing w:val="20"/>
        </w:rPr>
        <w:t>Кузов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6D12DE" w:rsidRPr="006D12DE" w:rsidRDefault="006D12DE" w:rsidP="006D12DE">
      <w:pPr>
        <w:spacing w:before="120"/>
        <w:jc w:val="both"/>
        <w:rPr>
          <w:spacing w:val="20"/>
        </w:rPr>
      </w:pPr>
      <w:r w:rsidRPr="006D12DE">
        <w:rPr>
          <w:spacing w:val="20"/>
        </w:rPr>
        <w:t>Лебедка – запрещена.</w:t>
      </w:r>
    </w:p>
    <w:p w:rsidR="006D12DE" w:rsidRPr="006D12DE" w:rsidRDefault="006D12DE" w:rsidP="006D12DE">
      <w:pPr>
        <w:spacing w:before="120"/>
        <w:jc w:val="both"/>
        <w:rPr>
          <w:spacing w:val="20"/>
        </w:rPr>
      </w:pPr>
      <w:r w:rsidRPr="006D12DE">
        <w:rPr>
          <w:spacing w:val="20"/>
        </w:rPr>
        <w:lastRenderedPageBreak/>
        <w:t>Разрешено использование механизмов самовытаскивания только на основе мускульной силы; любые другие средства самовытаскивания  запрещены.</w:t>
      </w:r>
    </w:p>
    <w:p w:rsidR="006D12DE" w:rsidRPr="006D12DE" w:rsidRDefault="006D12DE" w:rsidP="006D12DE">
      <w:pPr>
        <w:spacing w:before="120"/>
        <w:jc w:val="both"/>
        <w:rPr>
          <w:spacing w:val="20"/>
        </w:rPr>
      </w:pPr>
      <w:r w:rsidRPr="006D12DE">
        <w:rPr>
          <w:spacing w:val="20"/>
        </w:rPr>
        <w:t>Экипаж мах 4 чел., по количеству посадочных мест.</w:t>
      </w:r>
    </w:p>
    <w:p w:rsidR="006D12DE" w:rsidRPr="006D12DE" w:rsidRDefault="006D12DE" w:rsidP="006D12DE">
      <w:pPr>
        <w:spacing w:before="120"/>
        <w:ind w:firstLine="708"/>
        <w:jc w:val="both"/>
        <w:rPr>
          <w:b/>
          <w:spacing w:val="20"/>
        </w:rPr>
      </w:pPr>
      <w:r w:rsidRPr="006D12DE">
        <w:rPr>
          <w:b/>
          <w:spacing w:val="20"/>
        </w:rPr>
        <w:t xml:space="preserve">*СК </w:t>
      </w:r>
    </w:p>
    <w:p w:rsidR="006D12DE" w:rsidRPr="006D12DE" w:rsidRDefault="006D12DE" w:rsidP="006D12DE">
      <w:pPr>
        <w:spacing w:before="120"/>
        <w:jc w:val="both"/>
        <w:rPr>
          <w:spacing w:val="20"/>
        </w:rPr>
      </w:pPr>
      <w:r w:rsidRPr="006D12DE">
        <w:rPr>
          <w:spacing w:val="20"/>
        </w:rPr>
        <w:t>Двигатель – разрешается замена двигателя, коробки и раздатки.</w:t>
      </w:r>
    </w:p>
    <w:p w:rsidR="006D12DE" w:rsidRPr="006D12DE" w:rsidRDefault="006D12DE" w:rsidP="006D12DE">
      <w:pPr>
        <w:spacing w:before="120"/>
        <w:jc w:val="both"/>
        <w:rPr>
          <w:spacing w:val="20"/>
        </w:rPr>
      </w:pPr>
      <w:r w:rsidRPr="006D12DE">
        <w:rPr>
          <w:spacing w:val="20"/>
        </w:rPr>
        <w:t>Подвеска –  запрещена  замена  подвески вне рамок,  устанавливаемых  заводом на  данную  модель.</w:t>
      </w:r>
    </w:p>
    <w:p w:rsidR="006D12DE" w:rsidRPr="006D12DE" w:rsidRDefault="006D12DE" w:rsidP="006D12DE">
      <w:pPr>
        <w:spacing w:before="120"/>
        <w:jc w:val="both"/>
        <w:rPr>
          <w:spacing w:val="20"/>
        </w:rPr>
      </w:pPr>
      <w:r w:rsidRPr="006D12DE">
        <w:rPr>
          <w:spacing w:val="20"/>
        </w:rPr>
        <w:t>Разрешается установка на рессорный автомобиль пружин (дополнительно к рессорам).</w:t>
      </w:r>
    </w:p>
    <w:p w:rsidR="006D12DE" w:rsidRPr="006D12DE" w:rsidRDefault="006D12DE" w:rsidP="006D12DE">
      <w:pPr>
        <w:spacing w:before="120"/>
        <w:jc w:val="both"/>
        <w:rPr>
          <w:spacing w:val="20"/>
        </w:rPr>
      </w:pPr>
      <w:r w:rsidRPr="006D12DE">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D12DE" w:rsidRPr="006D12DE" w:rsidRDefault="006D12DE" w:rsidP="006D12DE">
      <w:pPr>
        <w:spacing w:before="120"/>
        <w:jc w:val="both"/>
        <w:rPr>
          <w:spacing w:val="20"/>
        </w:rPr>
      </w:pPr>
      <w:r w:rsidRPr="006D12DE">
        <w:rPr>
          <w:spacing w:val="20"/>
        </w:rPr>
        <w:t>Колеса – автомобильная пневматическая шина, разрешенная для применения на дорогах общего пользования. Диаметр не более 800 мм. (31,5), резка протектора разрешена. Запрещено применение специальных шин низкого давления, сельхоз шины разрешены.</w:t>
      </w:r>
    </w:p>
    <w:p w:rsidR="006D12DE" w:rsidRPr="006D12DE" w:rsidRDefault="006D12DE" w:rsidP="006D12DE">
      <w:pPr>
        <w:spacing w:before="120"/>
        <w:jc w:val="both"/>
        <w:rPr>
          <w:spacing w:val="20"/>
        </w:rPr>
      </w:pPr>
      <w:r w:rsidRPr="006D12DE">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6D12DE" w:rsidRPr="006D12DE" w:rsidRDefault="006D12DE" w:rsidP="006D12DE">
      <w:pPr>
        <w:spacing w:before="120"/>
        <w:jc w:val="both"/>
        <w:rPr>
          <w:spacing w:val="20"/>
        </w:rPr>
      </w:pPr>
      <w:r w:rsidRPr="006D12DE">
        <w:rPr>
          <w:spacing w:val="20"/>
        </w:rPr>
        <w:t>Лебедка – запрещена.</w:t>
      </w:r>
    </w:p>
    <w:p w:rsidR="006D12DE" w:rsidRPr="006D12DE" w:rsidRDefault="006D12DE" w:rsidP="006D12DE">
      <w:pPr>
        <w:spacing w:before="120"/>
        <w:jc w:val="both"/>
        <w:rPr>
          <w:spacing w:val="20"/>
        </w:rPr>
      </w:pPr>
      <w:r w:rsidRPr="006D12DE">
        <w:rPr>
          <w:spacing w:val="20"/>
        </w:rPr>
        <w:t xml:space="preserve">Разрешено использование механизмов самовытаскивания только на основе мускульной силы. </w:t>
      </w:r>
    </w:p>
    <w:p w:rsidR="006D12DE" w:rsidRPr="006D12DE" w:rsidRDefault="006D12DE" w:rsidP="006D12DE">
      <w:pPr>
        <w:spacing w:before="120"/>
        <w:jc w:val="both"/>
        <w:rPr>
          <w:spacing w:val="20"/>
        </w:rPr>
      </w:pPr>
      <w:r w:rsidRPr="006D12DE">
        <w:rPr>
          <w:spacing w:val="20"/>
        </w:rPr>
        <w:t>Экипаж мах 4 чел., по количеству посадочных мест.</w:t>
      </w:r>
    </w:p>
    <w:p w:rsidR="006D12DE" w:rsidRPr="006D12DE" w:rsidRDefault="006D12DE" w:rsidP="006D12DE">
      <w:pPr>
        <w:spacing w:before="120"/>
        <w:ind w:firstLine="708"/>
        <w:jc w:val="both"/>
        <w:rPr>
          <w:b/>
          <w:spacing w:val="20"/>
        </w:rPr>
      </w:pPr>
      <w:r w:rsidRPr="006D12DE">
        <w:rPr>
          <w:b/>
          <w:spacing w:val="20"/>
        </w:rPr>
        <w:t xml:space="preserve">*ТК </w:t>
      </w:r>
    </w:p>
    <w:p w:rsidR="006D12DE" w:rsidRPr="006D12DE" w:rsidRDefault="006D12DE" w:rsidP="006D12DE">
      <w:pPr>
        <w:spacing w:before="120"/>
        <w:jc w:val="both"/>
        <w:rPr>
          <w:spacing w:val="20"/>
        </w:rPr>
      </w:pPr>
      <w:r w:rsidRPr="006D12DE">
        <w:rPr>
          <w:spacing w:val="20"/>
        </w:rPr>
        <w:t>Двигатель – разрешается замена двигателя, коробки и раздатки.</w:t>
      </w:r>
    </w:p>
    <w:p w:rsidR="006D12DE" w:rsidRPr="006D12DE" w:rsidRDefault="006D12DE" w:rsidP="006D12DE">
      <w:pPr>
        <w:spacing w:before="120"/>
        <w:jc w:val="both"/>
        <w:rPr>
          <w:spacing w:val="20"/>
        </w:rPr>
      </w:pPr>
      <w:r w:rsidRPr="006D12DE">
        <w:rPr>
          <w:spacing w:val="20"/>
        </w:rPr>
        <w:t>Подвеска –  запрещена замена подвески вне рамок, устанавливаемых заводом на данную модель.</w:t>
      </w:r>
    </w:p>
    <w:p w:rsidR="006D12DE" w:rsidRPr="006D12DE" w:rsidRDefault="006D12DE" w:rsidP="006D12DE">
      <w:pPr>
        <w:spacing w:before="120"/>
        <w:jc w:val="both"/>
        <w:rPr>
          <w:spacing w:val="20"/>
        </w:rPr>
      </w:pPr>
      <w:r w:rsidRPr="006D12DE">
        <w:rPr>
          <w:spacing w:val="20"/>
        </w:rPr>
        <w:t>Разрешается установка на рессорный автомобиль пружин (дополнительно к рессорам).</w:t>
      </w:r>
    </w:p>
    <w:p w:rsidR="006D12DE" w:rsidRPr="006D12DE" w:rsidRDefault="006D12DE" w:rsidP="006D12DE">
      <w:pPr>
        <w:spacing w:before="120"/>
        <w:jc w:val="both"/>
        <w:rPr>
          <w:spacing w:val="20"/>
        </w:rPr>
      </w:pPr>
      <w:r w:rsidRPr="006D12DE">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D12DE" w:rsidRPr="006D12DE" w:rsidRDefault="006D12DE" w:rsidP="006D12DE">
      <w:pPr>
        <w:spacing w:before="120"/>
        <w:jc w:val="both"/>
        <w:rPr>
          <w:spacing w:val="20"/>
        </w:rPr>
      </w:pPr>
      <w:r w:rsidRPr="006D12DE">
        <w:rPr>
          <w:spacing w:val="20"/>
        </w:rPr>
        <w:t>Колеса – автомобильная пневматическая шина,  разрешенная для применения на дорогах общего пользования. Диаметр не более 900 мм. (35), резка протектора разрешена. Запрещено применение специальных шин низкого давления, сельхоз шины разрешены.</w:t>
      </w:r>
    </w:p>
    <w:p w:rsidR="006D12DE" w:rsidRPr="006D12DE" w:rsidRDefault="006D12DE" w:rsidP="006D12DE">
      <w:pPr>
        <w:spacing w:before="120"/>
        <w:jc w:val="both"/>
        <w:rPr>
          <w:spacing w:val="20"/>
        </w:rPr>
      </w:pPr>
      <w:r w:rsidRPr="006D12DE">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w:t>
      </w:r>
      <w:r w:rsidRPr="006D12DE">
        <w:rPr>
          <w:spacing w:val="20"/>
        </w:rPr>
        <w:lastRenderedPageBreak/>
        <w:t xml:space="preserve">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6D12DE" w:rsidRPr="006D12DE" w:rsidRDefault="006D12DE" w:rsidP="006D12DE">
      <w:pPr>
        <w:spacing w:before="120"/>
        <w:jc w:val="both"/>
        <w:rPr>
          <w:spacing w:val="20"/>
        </w:rPr>
      </w:pPr>
      <w:r w:rsidRPr="006D12DE">
        <w:rPr>
          <w:spacing w:val="20"/>
        </w:rPr>
        <w:t xml:space="preserve">Лебедка – одна. Лебедка устанавливается только в передней части автомобиля. Установка в базе элементов, позволяющих лебедиться назад запрещена Допускается использование механизмов самовытаскивания на основе мускульной силы. </w:t>
      </w:r>
    </w:p>
    <w:p w:rsidR="006D12DE" w:rsidRPr="006D12DE" w:rsidRDefault="006D12DE" w:rsidP="006D12DE">
      <w:pPr>
        <w:spacing w:before="120"/>
        <w:jc w:val="both"/>
        <w:rPr>
          <w:spacing w:val="20"/>
        </w:rPr>
      </w:pPr>
      <w:r w:rsidRPr="006D12DE">
        <w:rPr>
          <w:spacing w:val="20"/>
        </w:rPr>
        <w:t>Экипаж мах 4 чел., по количеству посадочных мест.</w:t>
      </w:r>
    </w:p>
    <w:p w:rsidR="006D12DE" w:rsidRPr="006D12DE" w:rsidRDefault="006D12DE" w:rsidP="006D12DE">
      <w:pPr>
        <w:spacing w:before="120"/>
        <w:ind w:firstLine="708"/>
        <w:jc w:val="both"/>
        <w:rPr>
          <w:b/>
          <w:spacing w:val="20"/>
        </w:rPr>
      </w:pPr>
      <w:r w:rsidRPr="006D12DE">
        <w:rPr>
          <w:b/>
          <w:spacing w:val="20"/>
        </w:rPr>
        <w:t xml:space="preserve">*ЭК </w:t>
      </w:r>
    </w:p>
    <w:p w:rsidR="006D12DE" w:rsidRPr="006D12DE" w:rsidRDefault="006D12DE" w:rsidP="006D12DE">
      <w:pPr>
        <w:spacing w:before="120"/>
        <w:jc w:val="both"/>
        <w:rPr>
          <w:spacing w:val="20"/>
        </w:rPr>
      </w:pPr>
      <w:r w:rsidRPr="006D12DE">
        <w:rPr>
          <w:spacing w:val="20"/>
        </w:rPr>
        <w:t>Двигатель – разрешается замена двигателя, коробки и раздатки.</w:t>
      </w:r>
    </w:p>
    <w:p w:rsidR="006D12DE" w:rsidRPr="006D12DE" w:rsidRDefault="006D12DE" w:rsidP="006D12DE">
      <w:pPr>
        <w:spacing w:before="120"/>
        <w:jc w:val="both"/>
        <w:rPr>
          <w:spacing w:val="20"/>
        </w:rPr>
      </w:pPr>
      <w:r w:rsidRPr="006D12DE">
        <w:rPr>
          <w:spacing w:val="20"/>
        </w:rPr>
        <w:t>Подвеска – изменения не оговаривается.</w:t>
      </w:r>
    </w:p>
    <w:p w:rsidR="006D12DE" w:rsidRPr="006D12DE" w:rsidRDefault="006D12DE" w:rsidP="006D12DE">
      <w:pPr>
        <w:spacing w:before="120"/>
        <w:jc w:val="both"/>
        <w:rPr>
          <w:spacing w:val="20"/>
        </w:rPr>
      </w:pPr>
      <w:r w:rsidRPr="006D12DE">
        <w:rPr>
          <w:spacing w:val="20"/>
        </w:rPr>
        <w:t>Трансмиссия – изменения не оговаривается.</w:t>
      </w:r>
    </w:p>
    <w:p w:rsidR="006D12DE" w:rsidRPr="006D12DE" w:rsidRDefault="006D12DE" w:rsidP="006D12DE">
      <w:pPr>
        <w:spacing w:before="120"/>
        <w:jc w:val="both"/>
        <w:rPr>
          <w:spacing w:val="20"/>
        </w:rPr>
      </w:pPr>
      <w:r w:rsidRPr="006D12DE">
        <w:rPr>
          <w:spacing w:val="20"/>
        </w:rPr>
        <w:t>Диски – изменения не оговаривается.</w:t>
      </w:r>
    </w:p>
    <w:p w:rsidR="006D12DE" w:rsidRPr="006D12DE" w:rsidRDefault="006D12DE" w:rsidP="006D12DE">
      <w:pPr>
        <w:spacing w:before="120"/>
        <w:jc w:val="both"/>
        <w:rPr>
          <w:spacing w:val="20"/>
        </w:rPr>
      </w:pPr>
      <w:r w:rsidRPr="006D12DE">
        <w:rPr>
          <w:spacing w:val="20"/>
        </w:rPr>
        <w:t>Колеса – автомобильная пневматическая шина,  разрешенная для применения на дорогах общего пользования. Диаметр не более 1120 мм (44), резка протектора разрешена. Запрещено применение специальных шин низкого давления, сельхоз шины разрешены</w:t>
      </w:r>
    </w:p>
    <w:p w:rsidR="006D12DE" w:rsidRPr="006D12DE" w:rsidRDefault="006D12DE" w:rsidP="006D12DE">
      <w:pPr>
        <w:spacing w:before="120"/>
        <w:jc w:val="both"/>
        <w:rPr>
          <w:spacing w:val="20"/>
        </w:rPr>
      </w:pPr>
      <w:r w:rsidRPr="006D12DE">
        <w:rPr>
          <w:spacing w:val="20"/>
        </w:rPr>
        <w:t>Кузов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rsidR="006D12DE" w:rsidRPr="006D12DE" w:rsidRDefault="006D12DE" w:rsidP="006D12DE">
      <w:pPr>
        <w:spacing w:before="120"/>
        <w:jc w:val="both"/>
        <w:rPr>
          <w:spacing w:val="20"/>
        </w:rPr>
      </w:pPr>
      <w:r w:rsidRPr="006D12DE">
        <w:rPr>
          <w:spacing w:val="20"/>
        </w:rPr>
        <w:t>Лебедки – не ограничено.</w:t>
      </w:r>
    </w:p>
    <w:p w:rsidR="00557259" w:rsidRPr="006D12DE" w:rsidRDefault="006D12DE" w:rsidP="006D12DE">
      <w:pPr>
        <w:spacing w:before="120"/>
        <w:jc w:val="both"/>
        <w:rPr>
          <w:spacing w:val="20"/>
        </w:rPr>
      </w:pPr>
      <w:r w:rsidRPr="006D12DE">
        <w:rPr>
          <w:spacing w:val="20"/>
        </w:rPr>
        <w:t>Экипаж мах 4 чел., по количеству посадочных мест</w:t>
      </w:r>
    </w:p>
    <w:p w:rsidR="00673250" w:rsidRPr="00DA1627" w:rsidRDefault="00673250" w:rsidP="00DA1627">
      <w:pPr>
        <w:spacing w:before="120"/>
        <w:jc w:val="both"/>
        <w:rPr>
          <w:spacing w:val="20"/>
        </w:rPr>
      </w:pPr>
      <w:r w:rsidRPr="00DA1627">
        <w:rPr>
          <w:b/>
          <w:spacing w:val="20"/>
        </w:rPr>
        <w:t>6.</w:t>
      </w:r>
      <w:r w:rsidR="00DA1627" w:rsidRPr="00DA1627">
        <w:rPr>
          <w:b/>
          <w:spacing w:val="20"/>
        </w:rPr>
        <w:t>8</w:t>
      </w:r>
      <w:r w:rsidRPr="00DA1627">
        <w:rPr>
          <w:spacing w:val="20"/>
        </w:rPr>
        <w:t>.Применение  средств  противоскольжения таких, как цепи  и гусеницы, запрещены  на всех  этапах ЧС.</w:t>
      </w:r>
    </w:p>
    <w:p w:rsidR="00673250" w:rsidRPr="00DA1627" w:rsidRDefault="00673250" w:rsidP="00DA1627">
      <w:pPr>
        <w:spacing w:before="120"/>
        <w:jc w:val="both"/>
        <w:rPr>
          <w:spacing w:val="20"/>
        </w:rPr>
      </w:pPr>
      <w:r w:rsidRPr="00DA1627">
        <w:rPr>
          <w:b/>
          <w:spacing w:val="20"/>
        </w:rPr>
        <w:t>6.</w:t>
      </w:r>
      <w:r w:rsidR="00DA1627" w:rsidRPr="00DA1627">
        <w:rPr>
          <w:b/>
          <w:spacing w:val="20"/>
        </w:rPr>
        <w:t>9</w:t>
      </w:r>
      <w:r w:rsidRPr="00DA1627">
        <w:rPr>
          <w:spacing w:val="20"/>
        </w:rPr>
        <w:t>.Дополнительные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DA1627">
      <w:pPr>
        <w:spacing w:before="120"/>
        <w:jc w:val="both"/>
        <w:rPr>
          <w:sz w:val="20"/>
          <w:szCs w:val="20"/>
        </w:rPr>
      </w:pPr>
      <w:r w:rsidRPr="00DA1627">
        <w:rPr>
          <w:b/>
          <w:spacing w:val="20"/>
        </w:rPr>
        <w:t>6.</w:t>
      </w:r>
      <w:r w:rsidR="00DA1627" w:rsidRPr="00DA1627">
        <w:rPr>
          <w:b/>
          <w:spacing w:val="20"/>
        </w:rPr>
        <w:t>10</w:t>
      </w:r>
      <w:r w:rsidRPr="00DA1627">
        <w:rPr>
          <w:spacing w:val="20"/>
        </w:rPr>
        <w:t>.Если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 этом случае заявочный взнос не возвращается.</w:t>
      </w: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lastRenderedPageBreak/>
        <w:t>у</w:t>
      </w:r>
      <w:r w:rsidRPr="004C2912">
        <w:rPr>
          <w:spacing w:val="20"/>
        </w:rPr>
        <w:t>частниками самостоятельно.</w:t>
      </w:r>
    </w:p>
    <w:p w:rsidR="00E22CE1" w:rsidRPr="004C2912" w:rsidRDefault="00E22CE1" w:rsidP="00EE70FE">
      <w:pPr>
        <w:widowControl w:val="0"/>
        <w:shd w:val="clear" w:color="auto" w:fill="FFFFFF"/>
        <w:autoSpaceDE w:val="0"/>
        <w:spacing w:before="120"/>
        <w:jc w:val="both"/>
        <w:rPr>
          <w:spacing w:val="20"/>
        </w:rPr>
      </w:pPr>
      <w:r w:rsidRPr="00E22CE1">
        <w:rPr>
          <w:b/>
          <w:spacing w:val="20"/>
        </w:rPr>
        <w:t>7.3.</w:t>
      </w:r>
      <w:r>
        <w:rPr>
          <w:spacing w:val="20"/>
        </w:rPr>
        <w:t xml:space="preserve"> </w:t>
      </w:r>
      <w:r w:rsidRPr="00E22CE1">
        <w:rPr>
          <w:b/>
          <w:spacing w:val="20"/>
          <w:u w:val="single"/>
        </w:rPr>
        <w:t>Для участников класс</w:t>
      </w:r>
      <w:r>
        <w:rPr>
          <w:b/>
          <w:spacing w:val="20"/>
          <w:u w:val="single"/>
        </w:rPr>
        <w:t>ов</w:t>
      </w:r>
      <w:r w:rsidRPr="00E22CE1">
        <w:rPr>
          <w:b/>
          <w:spacing w:val="20"/>
          <w:u w:val="single"/>
        </w:rPr>
        <w:t xml:space="preserve"> ОК и СтокК наличие действующей страховки ОСАГО обязательно!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r w:rsidR="00B759C9">
        <w:rPr>
          <w:spacing w:val="20"/>
        </w:rPr>
        <w:t xml:space="preserve"> </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r w:rsidRPr="004C2912">
        <w:rPr>
          <w:spacing w:val="20"/>
        </w:rPr>
        <w:t xml:space="preserve"> </w:t>
      </w:r>
      <w:r w:rsidR="00BA7D5F">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r w:rsidR="00BA7D5F">
        <w:rPr>
          <w:spacing w:val="20"/>
        </w:rPr>
        <w:t>.</w:t>
      </w:r>
      <w:r w:rsidRPr="004C2912">
        <w:rPr>
          <w:spacing w:val="20"/>
        </w:rPr>
        <w:t xml:space="preserve"> (для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 xml:space="preserve">бязательную рекламу на любой части автомобиля участника ЧС,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разместить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корозащитной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 xml:space="preserve">Автомобиль представляется на ТИ полностью подготовленным для </w:t>
      </w:r>
      <w:r w:rsidRPr="004C2912">
        <w:rPr>
          <w:spacing w:val="20"/>
        </w:rPr>
        <w:lastRenderedPageBreak/>
        <w:t>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r w:rsidRPr="004C2912">
        <w:rPr>
          <w:spacing w:val="20"/>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На предстартовой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любой момент соревнования. В случае проведения подобной проверки во время прохождения трофи-рейда «</w:t>
      </w:r>
      <w:r w:rsidR="005C4DDF">
        <w:rPr>
          <w:spacing w:val="20"/>
        </w:rPr>
        <w:t>Б</w:t>
      </w:r>
      <w:r w:rsidR="003E1B78">
        <w:rPr>
          <w:spacing w:val="20"/>
        </w:rPr>
        <w:t>Т</w:t>
      </w:r>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r w:rsidRPr="004C2912">
        <w:rPr>
          <w:spacing w:val="20"/>
          <w:lang w:val="en-US"/>
        </w:rPr>
        <w:t xml:space="preserve">xD.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0" w:name="_Toc396296981"/>
      <w:r w:rsidRPr="004C2912">
        <w:rPr>
          <w:spacing w:val="20"/>
        </w:rPr>
        <w:t xml:space="preserve">11. ПРОВЕДЕНИЕ </w:t>
      </w:r>
      <w:r w:rsidR="00437A07">
        <w:rPr>
          <w:spacing w:val="20"/>
        </w:rPr>
        <w:t>1</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r w:rsidR="00C91227">
        <w:rPr>
          <w:spacing w:val="20"/>
        </w:rPr>
        <w:t>Бегемот Трофи</w:t>
      </w:r>
      <w:r w:rsidR="00741D68" w:rsidRPr="004C2912">
        <w:rPr>
          <w:spacing w:val="20"/>
        </w:rPr>
        <w:t>»</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трофи</w:t>
      </w:r>
      <w:r w:rsidR="00212DFB">
        <w:rPr>
          <w:spacing w:val="20"/>
        </w:rPr>
        <w:t xml:space="preserve"> </w:t>
      </w:r>
      <w:r w:rsidR="00741D68" w:rsidRPr="004C2912">
        <w:rPr>
          <w:spacing w:val="20"/>
        </w:rPr>
        <w:t>-</w:t>
      </w:r>
      <w:r w:rsidR="00212DFB">
        <w:rPr>
          <w:spacing w:val="20"/>
        </w:rPr>
        <w:t xml:space="preserve"> </w:t>
      </w:r>
      <w:r w:rsidR="00741D68" w:rsidRPr="004C2912">
        <w:rPr>
          <w:spacing w:val="20"/>
        </w:rPr>
        <w:t>рейд</w:t>
      </w:r>
      <w:r w:rsidRPr="004C2912">
        <w:rPr>
          <w:spacing w:val="20"/>
        </w:rPr>
        <w:t xml:space="preserve"> «</w:t>
      </w:r>
      <w:r w:rsidR="00C91227">
        <w:rPr>
          <w:spacing w:val="20"/>
        </w:rPr>
        <w:t>БТ</w:t>
      </w:r>
      <w:r w:rsidRPr="004C2912">
        <w:rPr>
          <w:spacing w:val="20"/>
        </w:rPr>
        <w:t>» представляет собой трофи</w:t>
      </w:r>
      <w:r w:rsidR="00212DFB">
        <w:rPr>
          <w:spacing w:val="20"/>
        </w:rPr>
        <w:t xml:space="preserve"> </w:t>
      </w:r>
      <w:r w:rsidRPr="004C2912">
        <w:rPr>
          <w:spacing w:val="20"/>
        </w:rPr>
        <w:t>-</w:t>
      </w:r>
      <w:r w:rsidR="00212DFB">
        <w:rPr>
          <w:spacing w:val="20"/>
        </w:rPr>
        <w:t xml:space="preserve"> </w:t>
      </w:r>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lastRenderedPageBreak/>
        <w:t xml:space="preserve">(далее </w:t>
      </w:r>
      <w:r w:rsidR="00741D68" w:rsidRPr="004C2912">
        <w:rPr>
          <w:spacing w:val="20"/>
        </w:rPr>
        <w:t>«</w:t>
      </w:r>
      <w:r w:rsidRPr="004C2912">
        <w:rPr>
          <w:spacing w:val="20"/>
        </w:rPr>
        <w:t>КП</w:t>
      </w:r>
      <w:r w:rsidR="00741D68" w:rsidRPr="004C2912">
        <w:rPr>
          <w:spacing w:val="20"/>
        </w:rPr>
        <w:t>»</w:t>
      </w:r>
      <w:r w:rsidR="00395BEC">
        <w:rPr>
          <w:spacing w:val="20"/>
        </w:rPr>
        <w:t>)</w:t>
      </w:r>
      <w:r w:rsidR="00395BEC" w:rsidRPr="00395BEC">
        <w:rPr>
          <w:spacing w:val="20"/>
        </w:rPr>
        <w:t xml:space="preserve"> </w:t>
      </w:r>
      <w:r w:rsidR="00395BEC">
        <w:rPr>
          <w:spacing w:val="20"/>
        </w:rPr>
        <w:t xml:space="preserve">и </w:t>
      </w:r>
      <w:r w:rsidR="00395BEC" w:rsidRPr="004C2912">
        <w:rPr>
          <w:spacing w:val="20"/>
        </w:rPr>
        <w:t>затраченного на это времени</w:t>
      </w:r>
      <w:r w:rsidR="00395BEC">
        <w:rPr>
          <w:spacing w:val="20"/>
        </w:rPr>
        <w:t>. Прохождение несколько заданий на СУ-</w:t>
      </w:r>
      <w:r w:rsidR="00387D8F">
        <w:rPr>
          <w:spacing w:val="20"/>
        </w:rPr>
        <w:t>2</w:t>
      </w:r>
      <w:r w:rsidR="00395BEC">
        <w:rPr>
          <w:spacing w:val="20"/>
        </w:rPr>
        <w:t xml:space="preserve"> суммируется к общему результату</w:t>
      </w:r>
      <w:r w:rsidR="005C4DDF">
        <w:rPr>
          <w:spacing w:val="20"/>
        </w:rPr>
        <w:t>.</w:t>
      </w:r>
    </w:p>
    <w:p w:rsidR="00704DC1" w:rsidRPr="000B1F31" w:rsidRDefault="00704DC1" w:rsidP="00741D68">
      <w:pPr>
        <w:widowControl w:val="0"/>
        <w:shd w:val="clear" w:color="auto" w:fill="FFFFFF"/>
        <w:tabs>
          <w:tab w:val="left" w:pos="0"/>
        </w:tabs>
        <w:autoSpaceDE w:val="0"/>
        <w:spacing w:before="120"/>
        <w:jc w:val="both"/>
        <w:rPr>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ормативного времени трофи</w:t>
      </w:r>
      <w:r w:rsidR="00212DFB">
        <w:rPr>
          <w:spacing w:val="20"/>
        </w:rPr>
        <w:t xml:space="preserve"> </w:t>
      </w:r>
      <w:r w:rsidRPr="004C2912">
        <w:rPr>
          <w:spacing w:val="20"/>
        </w:rPr>
        <w:t>-</w:t>
      </w:r>
      <w:r w:rsidR="00212DFB">
        <w:rPr>
          <w:spacing w:val="20"/>
        </w:rPr>
        <w:t xml:space="preserve"> </w:t>
      </w:r>
      <w:r w:rsidRPr="004C2912">
        <w:rPr>
          <w:spacing w:val="20"/>
        </w:rPr>
        <w:t>рейда «</w:t>
      </w:r>
      <w:r w:rsidR="00C91227">
        <w:rPr>
          <w:spacing w:val="20"/>
        </w:rPr>
        <w:t>БТ</w:t>
      </w:r>
      <w:r w:rsidRPr="004C2912">
        <w:rPr>
          <w:spacing w:val="20"/>
        </w:rPr>
        <w:t xml:space="preserve">» </w:t>
      </w:r>
      <w:r w:rsidR="00395BEC">
        <w:rPr>
          <w:spacing w:val="20"/>
        </w:rPr>
        <w:t xml:space="preserve">пройти СУ – 1 и </w:t>
      </w:r>
      <w:r w:rsidR="00387D8F">
        <w:rPr>
          <w:spacing w:val="20"/>
        </w:rPr>
        <w:t>3</w:t>
      </w:r>
      <w:r w:rsidR="00395BEC">
        <w:rPr>
          <w:spacing w:val="20"/>
        </w:rPr>
        <w:t xml:space="preserve"> </w:t>
      </w:r>
      <w:r w:rsidR="00696001" w:rsidRPr="000B1F31">
        <w:rPr>
          <w:spacing w:val="20"/>
        </w:rPr>
        <w:t>найти КП из списка GPS – координа</w:t>
      </w:r>
      <w:r w:rsidR="00DE697C">
        <w:rPr>
          <w:spacing w:val="20"/>
        </w:rPr>
        <w:t>т.</w:t>
      </w:r>
      <w:r w:rsidR="000B1F31">
        <w:rPr>
          <w:color w:val="00B050"/>
          <w:spacing w:val="20"/>
        </w:rPr>
        <w:t xml:space="preserve"> </w:t>
      </w:r>
      <w:r w:rsidRPr="004C2912">
        <w:rPr>
          <w:spacing w:val="20"/>
        </w:rPr>
        <w:t>Взятие КП</w:t>
      </w:r>
      <w:r w:rsidR="000B1F31">
        <w:rPr>
          <w:spacing w:val="20"/>
        </w:rPr>
        <w:t xml:space="preserve"> из списка </w:t>
      </w:r>
      <w:r w:rsidR="000B1F31" w:rsidRPr="000B1F31">
        <w:rPr>
          <w:spacing w:val="20"/>
        </w:rPr>
        <w:t>GPS – координат</w:t>
      </w:r>
      <w:r w:rsidRPr="004C2912">
        <w:rPr>
          <w:spacing w:val="20"/>
        </w:rPr>
        <w:t xml:space="preserve"> подтверждается наличием цифрового фотоснимка.</w:t>
      </w:r>
      <w:r w:rsidR="00DE697C">
        <w:rPr>
          <w:spacing w:val="20"/>
        </w:rPr>
        <w:t xml:space="preserve"> </w:t>
      </w:r>
      <w:r w:rsidR="006D12DE">
        <w:rPr>
          <w:spacing w:val="20"/>
        </w:rPr>
        <w:t>Дополнительно п</w:t>
      </w:r>
      <w:r w:rsidR="00395BEC">
        <w:rPr>
          <w:spacing w:val="20"/>
        </w:rPr>
        <w:t>ройти СУ-</w:t>
      </w:r>
      <w:r w:rsidR="00387D8F">
        <w:rPr>
          <w:spacing w:val="20"/>
        </w:rPr>
        <w:t>2</w:t>
      </w:r>
      <w:r w:rsidR="00395BEC">
        <w:rPr>
          <w:spacing w:val="20"/>
        </w:rPr>
        <w:t>.</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2D4D47">
        <w:rPr>
          <w:spacing w:val="20"/>
        </w:rPr>
        <w:t>Зона проведения (</w:t>
      </w:r>
      <w:r w:rsidR="00741D68" w:rsidRPr="002D4D47">
        <w:rPr>
          <w:spacing w:val="20"/>
        </w:rPr>
        <w:t>т</w:t>
      </w:r>
      <w:r w:rsidRPr="002D4D47">
        <w:rPr>
          <w:spacing w:val="20"/>
        </w:rPr>
        <w:t>р</w:t>
      </w:r>
      <w:r w:rsidR="00987215" w:rsidRPr="002D4D47">
        <w:rPr>
          <w:spacing w:val="20"/>
        </w:rPr>
        <w:t>асса) трофи</w:t>
      </w:r>
      <w:r w:rsidR="00212DFB">
        <w:rPr>
          <w:spacing w:val="20"/>
        </w:rPr>
        <w:t xml:space="preserve"> </w:t>
      </w:r>
      <w:r w:rsidR="00987215" w:rsidRPr="002D4D47">
        <w:rPr>
          <w:spacing w:val="20"/>
        </w:rPr>
        <w:t>-</w:t>
      </w:r>
      <w:r w:rsidR="00212DFB">
        <w:rPr>
          <w:spacing w:val="20"/>
        </w:rPr>
        <w:t xml:space="preserve"> </w:t>
      </w:r>
      <w:r w:rsidR="00987215" w:rsidRPr="002D4D47">
        <w:rPr>
          <w:spacing w:val="20"/>
        </w:rPr>
        <w:t>рейда «</w:t>
      </w:r>
      <w:r w:rsidR="00C91227">
        <w:rPr>
          <w:spacing w:val="20"/>
        </w:rPr>
        <w:t>БТ</w:t>
      </w:r>
      <w:r w:rsidRPr="002D4D47">
        <w:rPr>
          <w:spacing w:val="20"/>
        </w:rPr>
        <w:t xml:space="preserve">» находится </w:t>
      </w:r>
      <w:r w:rsidR="00395BEC">
        <w:rPr>
          <w:spacing w:val="20"/>
        </w:rPr>
        <w:t xml:space="preserve">с. Акулово Первомайский район </w:t>
      </w:r>
      <w:r w:rsidR="003802C7" w:rsidRPr="002D4D47">
        <w:rPr>
          <w:spacing w:val="20"/>
        </w:rPr>
        <w:t>Алтайского края</w:t>
      </w:r>
      <w:r w:rsidR="00741D68" w:rsidRPr="002D4D47">
        <w:rPr>
          <w:spacing w:val="20"/>
        </w:rPr>
        <w:t>.</w:t>
      </w:r>
    </w:p>
    <w:p w:rsidR="00704DC1" w:rsidRPr="004C2912" w:rsidRDefault="00741D68" w:rsidP="00741D68">
      <w:pPr>
        <w:widowControl w:val="0"/>
        <w:shd w:val="clear" w:color="auto" w:fill="FFFFFF"/>
        <w:autoSpaceDE w:val="0"/>
        <w:spacing w:before="120"/>
        <w:jc w:val="both"/>
        <w:rPr>
          <w:b/>
          <w:spacing w:val="20"/>
        </w:rPr>
      </w:pPr>
      <w:r w:rsidRPr="003802C7">
        <w:rPr>
          <w:spacing w:val="20"/>
        </w:rPr>
        <w:t>Трофи</w:t>
      </w:r>
      <w:r w:rsidR="00212DFB">
        <w:rPr>
          <w:spacing w:val="20"/>
        </w:rPr>
        <w:t xml:space="preserve"> </w:t>
      </w:r>
      <w:r w:rsidRPr="003802C7">
        <w:rPr>
          <w:spacing w:val="20"/>
        </w:rPr>
        <w:t>-</w:t>
      </w:r>
      <w:r w:rsidR="00212DFB">
        <w:rPr>
          <w:spacing w:val="20"/>
        </w:rPr>
        <w:t xml:space="preserve"> </w:t>
      </w:r>
      <w:r w:rsidRPr="003802C7">
        <w:rPr>
          <w:spacing w:val="20"/>
        </w:rPr>
        <w:t>рейд</w:t>
      </w:r>
      <w:r w:rsidR="00704DC1" w:rsidRPr="003802C7">
        <w:rPr>
          <w:spacing w:val="20"/>
        </w:rPr>
        <w:t xml:space="preserve"> «</w:t>
      </w:r>
      <w:r w:rsidR="00C91227">
        <w:rPr>
          <w:spacing w:val="20"/>
        </w:rPr>
        <w:t>БТ</w:t>
      </w:r>
      <w:r w:rsidR="00704DC1" w:rsidRPr="003802C7">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На всей площади проведения трофи-рейда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696001">
        <w:rPr>
          <w:spacing w:val="20"/>
        </w:rPr>
        <w:t>В Зоне проведения СУ</w:t>
      </w:r>
      <w:r w:rsidR="00741D68" w:rsidRPr="00696001">
        <w:rPr>
          <w:spacing w:val="20"/>
        </w:rPr>
        <w:t xml:space="preserve"> </w:t>
      </w:r>
      <w:r w:rsidRPr="00696001">
        <w:rPr>
          <w:spacing w:val="20"/>
        </w:rPr>
        <w:t xml:space="preserve"> трофи-рейда «</w:t>
      </w:r>
      <w:r w:rsidR="00C91227">
        <w:rPr>
          <w:spacing w:val="20"/>
        </w:rPr>
        <w:t>БТ</w:t>
      </w:r>
      <w:r w:rsidR="00846B07" w:rsidRPr="00696001">
        <w:rPr>
          <w:spacing w:val="20"/>
        </w:rPr>
        <w:t xml:space="preserve">» размещено до </w:t>
      </w:r>
      <w:r w:rsidR="00C91227">
        <w:rPr>
          <w:spacing w:val="20"/>
        </w:rPr>
        <w:t>6</w:t>
      </w:r>
      <w:r w:rsidR="005769A6" w:rsidRPr="00696001">
        <w:rPr>
          <w:spacing w:val="20"/>
        </w:rPr>
        <w:t>0</w:t>
      </w:r>
      <w:r w:rsidRPr="00696001">
        <w:rPr>
          <w:spacing w:val="20"/>
        </w:rPr>
        <w:t xml:space="preserve"> КП для </w:t>
      </w:r>
      <w:r w:rsidR="00696001" w:rsidRPr="00696001">
        <w:rPr>
          <w:spacing w:val="20"/>
        </w:rPr>
        <w:t>каждого</w:t>
      </w:r>
      <w:r w:rsidRPr="00696001">
        <w:rPr>
          <w:spacing w:val="20"/>
        </w:rPr>
        <w:t xml:space="preserve"> класс</w:t>
      </w:r>
      <w:r w:rsidR="00696001" w:rsidRPr="00696001">
        <w:rPr>
          <w:spacing w:val="20"/>
        </w:rPr>
        <w:t>а</w:t>
      </w:r>
      <w:r w:rsidR="00CA2F2E" w:rsidRPr="00696001">
        <w:rPr>
          <w:spacing w:val="20"/>
        </w:rPr>
        <w:t>.</w:t>
      </w:r>
      <w:r w:rsidRPr="004C2912">
        <w:rPr>
          <w:spacing w:val="20"/>
        </w:rPr>
        <w:t xml:space="preserve"> </w:t>
      </w:r>
    </w:p>
    <w:p w:rsidR="00704DC1" w:rsidRPr="003802C7" w:rsidRDefault="00704DC1" w:rsidP="00F74AF0">
      <w:pPr>
        <w:pStyle w:val="Headerreglament"/>
        <w:rPr>
          <w:spacing w:val="20"/>
        </w:rPr>
      </w:pPr>
      <w:bookmarkStart w:id="11" w:name="_Toc396296982"/>
      <w:r w:rsidRPr="003802C7">
        <w:rPr>
          <w:spacing w:val="20"/>
        </w:rPr>
        <w:t>12. ОСОБЕННОСТИ ПРОВЕДЕНИЯ</w:t>
      </w:r>
      <w:bookmarkEnd w:id="11"/>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Организатор не обеспечивает дозаправку автомобилей в ходе трофи-рейда «</w:t>
      </w:r>
      <w:r w:rsidR="00C91227" w:rsidRPr="00C91227">
        <w:rPr>
          <w:spacing w:val="20"/>
        </w:rPr>
        <w:t>БТ</w:t>
      </w:r>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список КП</w:t>
      </w:r>
      <w:r w:rsidR="00683342">
        <w:rPr>
          <w:spacing w:val="20"/>
        </w:rPr>
        <w:t xml:space="preserve"> СУ-1</w:t>
      </w:r>
      <w:r w:rsidR="004E2A58">
        <w:rPr>
          <w:spacing w:val="20"/>
        </w:rPr>
        <w:t xml:space="preserve">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r w:rsidR="00683342">
        <w:rPr>
          <w:spacing w:val="20"/>
        </w:rPr>
        <w:t xml:space="preserve"> </w:t>
      </w:r>
    </w:p>
    <w:p w:rsidR="00704DC1" w:rsidRPr="00BB7117" w:rsidRDefault="00704DC1" w:rsidP="00F80CB4">
      <w:pPr>
        <w:widowControl w:val="0"/>
        <w:shd w:val="clear" w:color="auto" w:fill="FFFFFF"/>
        <w:autoSpaceDE w:val="0"/>
        <w:spacing w:before="120"/>
        <w:jc w:val="both"/>
        <w:rPr>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КП</w:t>
      </w:r>
      <w:r w:rsidR="00683342">
        <w:rPr>
          <w:spacing w:val="20"/>
        </w:rPr>
        <w:t xml:space="preserve"> СУ-1 </w:t>
      </w:r>
      <w:r w:rsidRPr="003802C7">
        <w:rPr>
          <w:spacing w:val="20"/>
        </w:rPr>
        <w:t xml:space="preserve">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683342">
        <w:rPr>
          <w:spacing w:val="20"/>
        </w:rPr>
        <w:t>01 мая</w:t>
      </w:r>
      <w:r w:rsidR="00CA2F2E" w:rsidRPr="003802C7">
        <w:rPr>
          <w:spacing w:val="20"/>
        </w:rPr>
        <w:t xml:space="preserve"> </w:t>
      </w:r>
      <w:r w:rsidRPr="003802C7">
        <w:rPr>
          <w:spacing w:val="20"/>
        </w:rPr>
        <w:t>20</w:t>
      </w:r>
      <w:r w:rsidR="00EE3E8B">
        <w:rPr>
          <w:spacing w:val="20"/>
        </w:rPr>
        <w:t>2</w:t>
      </w:r>
      <w:r w:rsidR="00683342">
        <w:rPr>
          <w:spacing w:val="20"/>
        </w:rPr>
        <w:t>2</w:t>
      </w:r>
      <w:r w:rsidR="006E1848" w:rsidRPr="003802C7">
        <w:rPr>
          <w:spacing w:val="20"/>
        </w:rPr>
        <w:t> </w:t>
      </w:r>
      <w:r w:rsidRPr="003802C7">
        <w:rPr>
          <w:spacing w:val="20"/>
        </w:rPr>
        <w:t>г.</w:t>
      </w:r>
      <w:r w:rsidR="005C4DDF">
        <w:rPr>
          <w:spacing w:val="20"/>
        </w:rPr>
        <w:t xml:space="preserve"> На официальном сайте клуба</w:t>
      </w:r>
      <w:r w:rsidR="003B0525">
        <w:rPr>
          <w:spacing w:val="20"/>
        </w:rPr>
        <w:t xml:space="preserve"> </w:t>
      </w:r>
      <w:r w:rsidR="005C4DDF">
        <w:rPr>
          <w:spacing w:val="20"/>
        </w:rPr>
        <w:t xml:space="preserve">Алтай 4х4 заранее информация будет </w:t>
      </w:r>
      <w:r w:rsidR="00683342">
        <w:rPr>
          <w:spacing w:val="20"/>
        </w:rPr>
        <w:t>–</w:t>
      </w:r>
      <w:r w:rsidR="005C4DDF">
        <w:rPr>
          <w:spacing w:val="20"/>
        </w:rPr>
        <w:t xml:space="preserve"> </w:t>
      </w:r>
      <w:r w:rsidR="00683342">
        <w:rPr>
          <w:spacing w:val="20"/>
        </w:rPr>
        <w:t>29.04.</w:t>
      </w:r>
      <w:r w:rsidR="005C4DDF">
        <w:rPr>
          <w:spacing w:val="20"/>
        </w:rPr>
        <w:t>202</w:t>
      </w:r>
      <w:r w:rsidR="00683342">
        <w:rPr>
          <w:spacing w:val="20"/>
        </w:rPr>
        <w:t>2</w:t>
      </w:r>
      <w:r w:rsidR="005C4DDF">
        <w:rPr>
          <w:spacing w:val="20"/>
        </w:rPr>
        <w:t>г. с 14.00ч.</w:t>
      </w:r>
      <w:r w:rsidR="00683342">
        <w:rPr>
          <w:spacing w:val="20"/>
        </w:rPr>
        <w:t xml:space="preserve"> Списки КП СУ-2 будут выданы перед стартом СУ-2 на брифинге. </w:t>
      </w:r>
    </w:p>
    <w:p w:rsidR="00704DC1"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683342">
        <w:rPr>
          <w:b/>
          <w:spacing w:val="20"/>
          <w:u w:val="single"/>
        </w:rPr>
        <w:t>Старт</w:t>
      </w:r>
      <w:r w:rsidR="00683342" w:rsidRPr="00683342">
        <w:rPr>
          <w:b/>
          <w:spacing w:val="20"/>
          <w:u w:val="single"/>
        </w:rPr>
        <w:t xml:space="preserve"> СУ-1</w:t>
      </w:r>
      <w:r w:rsidRPr="00DA698D">
        <w:rPr>
          <w:spacing w:val="20"/>
        </w:rPr>
        <w:t xml:space="preserve"> участников трофи-рейда «</w:t>
      </w:r>
      <w:r w:rsidR="00C91227">
        <w:rPr>
          <w:spacing w:val="20"/>
        </w:rPr>
        <w:t>БТ</w:t>
      </w:r>
      <w:r w:rsidRPr="00DA698D">
        <w:rPr>
          <w:spacing w:val="20"/>
        </w:rPr>
        <w:t xml:space="preserve">» производится из </w:t>
      </w:r>
      <w:r w:rsidR="00F31FFE" w:rsidRPr="00DA698D">
        <w:rPr>
          <w:spacing w:val="20"/>
        </w:rPr>
        <w:t>с</w:t>
      </w:r>
      <w:r w:rsidRPr="00DA698D">
        <w:rPr>
          <w:spacing w:val="20"/>
        </w:rPr>
        <w:t>тартовой зоны.</w:t>
      </w:r>
      <w:r w:rsidR="006E1848" w:rsidRPr="00DA698D">
        <w:rPr>
          <w:spacing w:val="20"/>
        </w:rPr>
        <w:t xml:space="preserve"> </w:t>
      </w:r>
      <w:r w:rsidRPr="00DA698D">
        <w:rPr>
          <w:spacing w:val="20"/>
        </w:rPr>
        <w:t xml:space="preserve">Время старта </w:t>
      </w:r>
      <w:r w:rsidR="005C4DDF">
        <w:rPr>
          <w:spacing w:val="20"/>
        </w:rPr>
        <w:t>СУ</w:t>
      </w:r>
      <w:r w:rsidR="00683342">
        <w:rPr>
          <w:spacing w:val="20"/>
        </w:rPr>
        <w:t>-1</w:t>
      </w:r>
      <w:r w:rsidR="006E1848" w:rsidRPr="00DA698D">
        <w:rPr>
          <w:spacing w:val="20"/>
        </w:rPr>
        <w:t xml:space="preserve"> </w:t>
      </w:r>
      <w:r w:rsidRPr="00DA698D">
        <w:rPr>
          <w:spacing w:val="20"/>
        </w:rPr>
        <w:t>«</w:t>
      </w:r>
      <w:r w:rsidR="00C91227">
        <w:rPr>
          <w:spacing w:val="20"/>
        </w:rPr>
        <w:t>БТ</w:t>
      </w:r>
      <w:r w:rsidR="00CA2F2E" w:rsidRPr="00DA698D">
        <w:rPr>
          <w:spacing w:val="20"/>
        </w:rPr>
        <w:t xml:space="preserve">» </w:t>
      </w:r>
      <w:r w:rsidR="00683342">
        <w:rPr>
          <w:spacing w:val="20"/>
        </w:rPr>
        <w:t>01 мая</w:t>
      </w:r>
      <w:r w:rsidR="005769A6" w:rsidRPr="00DA698D">
        <w:rPr>
          <w:spacing w:val="20"/>
        </w:rPr>
        <w:t xml:space="preserve"> </w:t>
      </w:r>
      <w:r w:rsidRPr="00DA698D">
        <w:rPr>
          <w:spacing w:val="20"/>
        </w:rPr>
        <w:t>20</w:t>
      </w:r>
      <w:r w:rsidR="00F65615">
        <w:rPr>
          <w:spacing w:val="20"/>
        </w:rPr>
        <w:t>2</w:t>
      </w:r>
      <w:r w:rsidR="00683342">
        <w:rPr>
          <w:spacing w:val="20"/>
        </w:rPr>
        <w:t>2</w:t>
      </w:r>
      <w:r w:rsidR="006E1848" w:rsidRPr="00DA698D">
        <w:rPr>
          <w:spacing w:val="20"/>
        </w:rPr>
        <w:t> </w:t>
      </w:r>
      <w:r w:rsidRPr="00DA698D">
        <w:rPr>
          <w:spacing w:val="20"/>
        </w:rPr>
        <w:t>г</w:t>
      </w:r>
      <w:r w:rsidR="006E1848" w:rsidRPr="00DA698D">
        <w:rPr>
          <w:spacing w:val="20"/>
        </w:rPr>
        <w:t>.</w:t>
      </w:r>
      <w:r w:rsidRPr="00DA698D">
        <w:rPr>
          <w:spacing w:val="20"/>
        </w:rPr>
        <w:t xml:space="preserve"> является началом отсчёта </w:t>
      </w:r>
      <w:r w:rsidR="00F31FFE" w:rsidRPr="00DA698D">
        <w:rPr>
          <w:spacing w:val="20"/>
        </w:rPr>
        <w:t>н</w:t>
      </w:r>
      <w:r w:rsidRPr="00DA698D">
        <w:rPr>
          <w:spacing w:val="20"/>
        </w:rPr>
        <w:t xml:space="preserve">ормативного и </w:t>
      </w:r>
      <w:r w:rsidR="00F31FFE" w:rsidRPr="00DA698D">
        <w:rPr>
          <w:spacing w:val="20"/>
        </w:rPr>
        <w:t>з</w:t>
      </w:r>
      <w:r w:rsidRPr="00DA698D">
        <w:rPr>
          <w:spacing w:val="20"/>
        </w:rPr>
        <w:t>ачётного времени</w:t>
      </w:r>
      <w:r w:rsidR="00FB0318" w:rsidRPr="00DA698D">
        <w:rPr>
          <w:spacing w:val="20"/>
        </w:rPr>
        <w:t>:</w:t>
      </w:r>
      <w:r w:rsidRPr="00DA698D">
        <w:rPr>
          <w:spacing w:val="20"/>
        </w:rPr>
        <w:t xml:space="preserve"> </w:t>
      </w:r>
      <w:r w:rsidR="00DA698D">
        <w:rPr>
          <w:spacing w:val="20"/>
        </w:rPr>
        <w:t>10:00</w:t>
      </w:r>
      <w:r w:rsidR="00CE1A58">
        <w:rPr>
          <w:spacing w:val="20"/>
        </w:rPr>
        <w:t>,</w:t>
      </w:r>
      <w:r w:rsidR="001C4EDF" w:rsidRPr="00DA698D">
        <w:rPr>
          <w:spacing w:val="20"/>
        </w:rPr>
        <w:t xml:space="preserve"> организаторы оставляют за собой право изменить порядок старта, об этом будет объявлено  на брифинге дополнительно.</w:t>
      </w:r>
      <w:r w:rsidR="003B0116">
        <w:rPr>
          <w:spacing w:val="20"/>
        </w:rPr>
        <w:t xml:space="preserve"> </w:t>
      </w:r>
      <w:r w:rsidR="003B0116" w:rsidRPr="003B0116">
        <w:rPr>
          <w:spacing w:val="20"/>
          <w:u w:val="single"/>
        </w:rPr>
        <w:t>КП имеют стоимость 1,3 и 5 баллов.</w:t>
      </w:r>
    </w:p>
    <w:p w:rsidR="00387D8F" w:rsidRDefault="00683342" w:rsidP="00F80CB4">
      <w:pPr>
        <w:widowControl w:val="0"/>
        <w:shd w:val="clear" w:color="auto" w:fill="FFFFFF"/>
        <w:tabs>
          <w:tab w:val="left" w:pos="653"/>
        </w:tabs>
        <w:autoSpaceDE w:val="0"/>
        <w:spacing w:before="120"/>
        <w:jc w:val="both"/>
        <w:rPr>
          <w:spacing w:val="20"/>
        </w:rPr>
      </w:pPr>
      <w:r w:rsidRPr="00683342">
        <w:rPr>
          <w:b/>
          <w:spacing w:val="20"/>
          <w:u w:val="single"/>
        </w:rPr>
        <w:t>Старт СУ-2</w:t>
      </w:r>
      <w:r w:rsidRPr="00DA698D">
        <w:rPr>
          <w:spacing w:val="20"/>
        </w:rPr>
        <w:t xml:space="preserve"> </w:t>
      </w:r>
      <w:r w:rsidR="00387D8F" w:rsidRPr="00DA698D">
        <w:rPr>
          <w:spacing w:val="20"/>
        </w:rPr>
        <w:t>участников трофи-рейда «</w:t>
      </w:r>
      <w:r w:rsidR="00387D8F">
        <w:rPr>
          <w:spacing w:val="20"/>
        </w:rPr>
        <w:t>БТ</w:t>
      </w:r>
      <w:r w:rsidR="00387D8F" w:rsidRPr="00DA698D">
        <w:rPr>
          <w:spacing w:val="20"/>
        </w:rPr>
        <w:t xml:space="preserve">» производится из стартовой зоны. Время старта </w:t>
      </w:r>
      <w:r w:rsidR="00387D8F">
        <w:rPr>
          <w:spacing w:val="20"/>
        </w:rPr>
        <w:t>СУ-2</w:t>
      </w:r>
      <w:r w:rsidR="00387D8F" w:rsidRPr="00DA698D">
        <w:rPr>
          <w:spacing w:val="20"/>
        </w:rPr>
        <w:t xml:space="preserve"> «</w:t>
      </w:r>
      <w:r w:rsidR="00387D8F">
        <w:rPr>
          <w:spacing w:val="20"/>
        </w:rPr>
        <w:t>БТ</w:t>
      </w:r>
      <w:r w:rsidR="00387D8F" w:rsidRPr="00DA698D">
        <w:rPr>
          <w:spacing w:val="20"/>
        </w:rPr>
        <w:t xml:space="preserve">» </w:t>
      </w:r>
      <w:r w:rsidR="00387D8F">
        <w:rPr>
          <w:spacing w:val="20"/>
        </w:rPr>
        <w:t>01 мая</w:t>
      </w:r>
      <w:r w:rsidR="00387D8F" w:rsidRPr="00DA698D">
        <w:rPr>
          <w:spacing w:val="20"/>
        </w:rPr>
        <w:t xml:space="preserve"> 20</w:t>
      </w:r>
      <w:r w:rsidR="00387D8F">
        <w:rPr>
          <w:spacing w:val="20"/>
        </w:rPr>
        <w:t>22</w:t>
      </w:r>
      <w:r w:rsidR="00387D8F" w:rsidRPr="00DA698D">
        <w:rPr>
          <w:spacing w:val="20"/>
        </w:rPr>
        <w:t xml:space="preserve"> г. является началом отсчёта нормативного и зачётного времени: </w:t>
      </w:r>
      <w:r w:rsidR="00387D8F">
        <w:rPr>
          <w:spacing w:val="20"/>
        </w:rPr>
        <w:t>17:00,</w:t>
      </w:r>
      <w:r w:rsidR="00387D8F" w:rsidRPr="00DA698D">
        <w:rPr>
          <w:spacing w:val="20"/>
        </w:rPr>
        <w:t xml:space="preserve"> организаторы оставляют за собой право изменить порядок старта, об этом будет объявлено  на брифинге дополнительно.</w:t>
      </w:r>
      <w:r w:rsidR="00387D8F">
        <w:rPr>
          <w:spacing w:val="20"/>
        </w:rPr>
        <w:t xml:space="preserve"> </w:t>
      </w:r>
      <w:r w:rsidR="00FA6010">
        <w:rPr>
          <w:spacing w:val="20"/>
        </w:rPr>
        <w:t xml:space="preserve">Задание СУ – 2 движение по коридору ограниченное лентами и естественными препятствиями. </w:t>
      </w:r>
      <w:r w:rsidR="00387D8F" w:rsidRPr="003B0116">
        <w:rPr>
          <w:spacing w:val="20"/>
          <w:u w:val="single"/>
        </w:rPr>
        <w:t>Зачет спец участков плюс 5 баллов к общему результату, не зачет (эвакуация, сход) минус 5 баллов.</w:t>
      </w:r>
      <w:r w:rsidR="00387D8F">
        <w:rPr>
          <w:spacing w:val="20"/>
        </w:rPr>
        <w:t xml:space="preserve"> Отказ от прохождения 0 баллов. Экипажи участников самостоятельно решают принимать участие или нет. Порыв ленты, сломан</w:t>
      </w:r>
      <w:r w:rsidR="00FA6010">
        <w:rPr>
          <w:spacing w:val="20"/>
        </w:rPr>
        <w:t>н</w:t>
      </w:r>
      <w:r w:rsidR="00387D8F">
        <w:rPr>
          <w:spacing w:val="20"/>
        </w:rPr>
        <w:t>ое ограждение минус 5 баллов. Превышение лимита времени минус 5 баллов.</w:t>
      </w:r>
    </w:p>
    <w:p w:rsidR="00387D8F" w:rsidRDefault="00387D8F" w:rsidP="00F80CB4">
      <w:pPr>
        <w:widowControl w:val="0"/>
        <w:shd w:val="clear" w:color="auto" w:fill="FFFFFF"/>
        <w:tabs>
          <w:tab w:val="left" w:pos="653"/>
        </w:tabs>
        <w:autoSpaceDE w:val="0"/>
        <w:spacing w:before="120"/>
        <w:jc w:val="both"/>
        <w:rPr>
          <w:spacing w:val="20"/>
        </w:rPr>
      </w:pPr>
    </w:p>
    <w:p w:rsidR="00683342" w:rsidRDefault="00683342" w:rsidP="00F80CB4">
      <w:pPr>
        <w:widowControl w:val="0"/>
        <w:shd w:val="clear" w:color="auto" w:fill="FFFFFF"/>
        <w:tabs>
          <w:tab w:val="left" w:pos="653"/>
        </w:tabs>
        <w:autoSpaceDE w:val="0"/>
        <w:spacing w:before="120"/>
        <w:jc w:val="both"/>
        <w:rPr>
          <w:spacing w:val="20"/>
        </w:rPr>
      </w:pPr>
      <w:r w:rsidRPr="00DA698D">
        <w:rPr>
          <w:spacing w:val="20"/>
        </w:rPr>
        <w:t>участников трофи-рейда «</w:t>
      </w:r>
      <w:r>
        <w:rPr>
          <w:spacing w:val="20"/>
        </w:rPr>
        <w:t>БТ</w:t>
      </w:r>
      <w:r w:rsidRPr="00DA698D">
        <w:rPr>
          <w:spacing w:val="20"/>
        </w:rPr>
        <w:t xml:space="preserve">» производится из стартовой зоны. Время старта </w:t>
      </w:r>
      <w:r>
        <w:rPr>
          <w:spacing w:val="20"/>
        </w:rPr>
        <w:t>СУ-2</w:t>
      </w:r>
      <w:r w:rsidRPr="00DA698D">
        <w:rPr>
          <w:spacing w:val="20"/>
        </w:rPr>
        <w:t xml:space="preserve"> «</w:t>
      </w:r>
      <w:r>
        <w:rPr>
          <w:spacing w:val="20"/>
        </w:rPr>
        <w:t>БТ</w:t>
      </w:r>
      <w:r w:rsidRPr="00DA698D">
        <w:rPr>
          <w:spacing w:val="20"/>
        </w:rPr>
        <w:t xml:space="preserve">» </w:t>
      </w:r>
      <w:r>
        <w:rPr>
          <w:spacing w:val="20"/>
        </w:rPr>
        <w:t>01 мая</w:t>
      </w:r>
      <w:r w:rsidRPr="00DA698D">
        <w:rPr>
          <w:spacing w:val="20"/>
        </w:rPr>
        <w:t xml:space="preserve"> 20</w:t>
      </w:r>
      <w:r>
        <w:rPr>
          <w:spacing w:val="20"/>
        </w:rPr>
        <w:t>22</w:t>
      </w:r>
      <w:r w:rsidRPr="00DA698D">
        <w:rPr>
          <w:spacing w:val="20"/>
        </w:rPr>
        <w:t xml:space="preserve"> г. является началом отсчёта нормативного и зачётного времени: </w:t>
      </w:r>
      <w:r>
        <w:rPr>
          <w:spacing w:val="20"/>
        </w:rPr>
        <w:t>17:00,</w:t>
      </w:r>
      <w:r w:rsidRPr="00DA698D">
        <w:rPr>
          <w:spacing w:val="20"/>
        </w:rPr>
        <w:t xml:space="preserve"> организаторы оставляют за собой право изменить порядок старта, об этом будет объявлено  на брифинге дополнительно.</w:t>
      </w:r>
      <w:r w:rsidR="003B0116">
        <w:rPr>
          <w:spacing w:val="20"/>
        </w:rPr>
        <w:t xml:space="preserve"> </w:t>
      </w:r>
      <w:r w:rsidR="003B0116" w:rsidRPr="003B0116">
        <w:rPr>
          <w:spacing w:val="20"/>
          <w:u w:val="single"/>
        </w:rPr>
        <w:t>Все КП стоимостью 5 баллов.</w:t>
      </w:r>
    </w:p>
    <w:p w:rsidR="00FA6010" w:rsidRDefault="00683342" w:rsidP="00FA6010">
      <w:pPr>
        <w:widowControl w:val="0"/>
        <w:shd w:val="clear" w:color="auto" w:fill="FFFFFF"/>
        <w:tabs>
          <w:tab w:val="left" w:pos="653"/>
        </w:tabs>
        <w:autoSpaceDE w:val="0"/>
        <w:spacing w:before="120"/>
        <w:jc w:val="both"/>
        <w:rPr>
          <w:spacing w:val="20"/>
        </w:rPr>
      </w:pPr>
      <w:r w:rsidRPr="00683342">
        <w:rPr>
          <w:b/>
          <w:spacing w:val="20"/>
          <w:u w:val="single"/>
        </w:rPr>
        <w:t>Старт СУ-3</w:t>
      </w:r>
      <w:r w:rsidRPr="00DA698D">
        <w:rPr>
          <w:spacing w:val="20"/>
        </w:rPr>
        <w:t xml:space="preserve"> </w:t>
      </w:r>
      <w:r w:rsidR="00FA6010" w:rsidRPr="00DA698D">
        <w:rPr>
          <w:spacing w:val="20"/>
        </w:rPr>
        <w:t>участников трофи-рейда «</w:t>
      </w:r>
      <w:r w:rsidR="00FA6010">
        <w:rPr>
          <w:spacing w:val="20"/>
        </w:rPr>
        <w:t>БТ</w:t>
      </w:r>
      <w:r w:rsidR="00FA6010" w:rsidRPr="00DA698D">
        <w:rPr>
          <w:spacing w:val="20"/>
        </w:rPr>
        <w:t xml:space="preserve">» производится из стартовой зоны. Время старта </w:t>
      </w:r>
      <w:r w:rsidR="00FA6010">
        <w:rPr>
          <w:spacing w:val="20"/>
        </w:rPr>
        <w:t>СУ-2</w:t>
      </w:r>
      <w:r w:rsidR="00FA6010" w:rsidRPr="00DA698D">
        <w:rPr>
          <w:spacing w:val="20"/>
        </w:rPr>
        <w:t xml:space="preserve"> «</w:t>
      </w:r>
      <w:r w:rsidR="00FA6010">
        <w:rPr>
          <w:spacing w:val="20"/>
        </w:rPr>
        <w:t>БТ</w:t>
      </w:r>
      <w:r w:rsidR="00FA6010" w:rsidRPr="00DA698D">
        <w:rPr>
          <w:spacing w:val="20"/>
        </w:rPr>
        <w:t xml:space="preserve">» </w:t>
      </w:r>
      <w:r w:rsidR="00FA6010">
        <w:rPr>
          <w:spacing w:val="20"/>
        </w:rPr>
        <w:t>01 мая</w:t>
      </w:r>
      <w:r w:rsidR="00FA6010" w:rsidRPr="00DA698D">
        <w:rPr>
          <w:spacing w:val="20"/>
        </w:rPr>
        <w:t xml:space="preserve"> 20</w:t>
      </w:r>
      <w:r w:rsidR="00FA6010">
        <w:rPr>
          <w:spacing w:val="20"/>
        </w:rPr>
        <w:t>22</w:t>
      </w:r>
      <w:r w:rsidR="00FA6010" w:rsidRPr="00DA698D">
        <w:rPr>
          <w:spacing w:val="20"/>
        </w:rPr>
        <w:t xml:space="preserve"> г. является началом отсчёта нормативного и зачётного времени: </w:t>
      </w:r>
      <w:r w:rsidR="00FA6010">
        <w:rPr>
          <w:spacing w:val="20"/>
        </w:rPr>
        <w:t>11</w:t>
      </w:r>
      <w:r w:rsidR="00FA6010">
        <w:rPr>
          <w:spacing w:val="20"/>
        </w:rPr>
        <w:t>:00,</w:t>
      </w:r>
      <w:r w:rsidR="00FA6010" w:rsidRPr="00DA698D">
        <w:rPr>
          <w:spacing w:val="20"/>
        </w:rPr>
        <w:t xml:space="preserve"> организаторы оставляют за собой право изменить порядок старта, об этом будет объявлено  на брифинге дополнительно.</w:t>
      </w:r>
      <w:r w:rsidR="00FA6010">
        <w:rPr>
          <w:spacing w:val="20"/>
        </w:rPr>
        <w:t xml:space="preserve"> </w:t>
      </w:r>
      <w:r w:rsidR="00FA6010" w:rsidRPr="003B0116">
        <w:rPr>
          <w:spacing w:val="20"/>
          <w:u w:val="single"/>
        </w:rPr>
        <w:t>Все КП стоимостью 5 баллов.</w:t>
      </w:r>
      <w:r w:rsidR="00FA6010">
        <w:rPr>
          <w:spacing w:val="20"/>
          <w:u w:val="single"/>
        </w:rPr>
        <w:t xml:space="preserve"> Легенда с КП выдается перед стартом у каждого участника своя. </w:t>
      </w:r>
    </w:p>
    <w:p w:rsidR="00FA6010"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r w:rsidR="004E2A58" w:rsidRPr="004E2A58">
        <w:rPr>
          <w:spacing w:val="20"/>
        </w:rPr>
        <w:t>Отметка  времени Финиша</w:t>
      </w:r>
      <w:r w:rsidR="00683342">
        <w:rPr>
          <w:spacing w:val="20"/>
        </w:rPr>
        <w:t xml:space="preserve"> СУ-1 и СУ-</w:t>
      </w:r>
      <w:r w:rsidR="003B0116">
        <w:rPr>
          <w:spacing w:val="20"/>
        </w:rPr>
        <w:t>3</w:t>
      </w:r>
      <w:r w:rsidR="004E2A58" w:rsidRPr="004E2A58">
        <w:rPr>
          <w:spacing w:val="20"/>
        </w:rPr>
        <w:t xml:space="preserve"> происходит в момент пересечения автомобилем участника Финишного Створа. (либо возле </w:t>
      </w:r>
      <w:r w:rsidR="004E2A58" w:rsidRPr="004E2A58">
        <w:rPr>
          <w:spacing w:val="20"/>
        </w:rPr>
        <w:lastRenderedPageBreak/>
        <w:t>автомобиля судей на финише). При этом  все заявленные члены экипажа должны находиться в автомобиле. Финиш согласно расписания соревнования  для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00E22CE1">
        <w:rPr>
          <w:spacing w:val="20"/>
        </w:rPr>
        <w:t>для каждого класса участников указано в таблице п.3 данного регламенте.</w:t>
      </w:r>
      <w:r w:rsidR="004E2A58" w:rsidRPr="004E2A58">
        <w:rPr>
          <w:rFonts w:eastAsia="TimesNewRomanPSMT" w:cs="TimesNewRomanPSMT"/>
          <w:b/>
          <w:bCs/>
          <w:sz w:val="28"/>
          <w:szCs w:val="28"/>
        </w:rPr>
        <w:t xml:space="preserve"> </w:t>
      </w:r>
    </w:p>
    <w:p w:rsidR="004E2A58" w:rsidRDefault="00FA6010" w:rsidP="004E2A58">
      <w:pPr>
        <w:widowControl w:val="0"/>
        <w:shd w:val="clear" w:color="auto" w:fill="FFFFFF"/>
        <w:tabs>
          <w:tab w:val="left" w:pos="653"/>
        </w:tabs>
        <w:autoSpaceDE w:val="0"/>
        <w:spacing w:before="120"/>
        <w:jc w:val="both"/>
        <w:rPr>
          <w:rFonts w:eastAsia="TimesNewRomanPSMT" w:cs="TimesNewRomanPSMT"/>
          <w:b/>
          <w:bCs/>
          <w:sz w:val="28"/>
          <w:szCs w:val="28"/>
        </w:rPr>
      </w:pPr>
      <w:r>
        <w:rPr>
          <w:spacing w:val="20"/>
        </w:rPr>
        <w:t>Отметка времени финиша СУ</w:t>
      </w:r>
      <w:r w:rsidRPr="00FA6010">
        <w:rPr>
          <w:spacing w:val="20"/>
        </w:rPr>
        <w:t>-2 20:00ч. на кажд</w:t>
      </w:r>
      <w:r>
        <w:rPr>
          <w:spacing w:val="20"/>
        </w:rPr>
        <w:t xml:space="preserve">ом участке с заданиями (триал) </w:t>
      </w:r>
      <w:r w:rsidRPr="00FA6010">
        <w:rPr>
          <w:spacing w:val="20"/>
        </w:rPr>
        <w:t>СУ.</w:t>
      </w:r>
      <w:r>
        <w:rPr>
          <w:spacing w:val="20"/>
        </w:rPr>
        <w:t xml:space="preserve"> </w:t>
      </w:r>
    </w:p>
    <w:p w:rsidR="00901C05" w:rsidRPr="00C91227" w:rsidRDefault="004E2A58" w:rsidP="00C91227">
      <w:pPr>
        <w:widowControl w:val="0"/>
        <w:shd w:val="clear" w:color="auto" w:fill="FFFFFF"/>
        <w:tabs>
          <w:tab w:val="left" w:pos="653"/>
        </w:tabs>
        <w:autoSpaceDE w:val="0"/>
        <w:spacing w:before="120"/>
        <w:jc w:val="both"/>
        <w:rPr>
          <w:spacing w:val="20"/>
        </w:rPr>
      </w:pPr>
      <w:r>
        <w:rPr>
          <w:rFonts w:eastAsia="TimesNewRomanPSMT" w:cs="TimesNewRomanPSMT"/>
          <w:b/>
          <w:bCs/>
          <w:sz w:val="28"/>
          <w:szCs w:val="28"/>
        </w:rPr>
        <w:tab/>
      </w:r>
      <w:r w:rsidRPr="005C4DDF">
        <w:rPr>
          <w:b/>
          <w:spacing w:val="20"/>
          <w:u w:val="single"/>
        </w:rPr>
        <w:t xml:space="preserve">Экипаж после прохождения Финишного Створа </w:t>
      </w:r>
      <w:r w:rsidR="00FA6010">
        <w:rPr>
          <w:b/>
          <w:spacing w:val="20"/>
          <w:u w:val="single"/>
        </w:rPr>
        <w:t xml:space="preserve">СУ-1 и СУ-3 </w:t>
      </w:r>
      <w:r w:rsidRPr="005C4DDF">
        <w:rPr>
          <w:b/>
          <w:spacing w:val="20"/>
          <w:u w:val="single"/>
        </w:rPr>
        <w:t>в течении 1</w:t>
      </w:r>
      <w:r w:rsidR="00C91227" w:rsidRPr="005C4DDF">
        <w:rPr>
          <w:b/>
          <w:spacing w:val="20"/>
          <w:u w:val="single"/>
        </w:rPr>
        <w:t>5</w:t>
      </w:r>
      <w:r w:rsidRPr="005C4DDF">
        <w:rPr>
          <w:b/>
          <w:spacing w:val="20"/>
          <w:u w:val="single"/>
        </w:rPr>
        <w:t xml:space="preserve"> минут обязан  сдать свою флэш-карт</w:t>
      </w:r>
      <w:r w:rsidR="008201D7" w:rsidRPr="005C4DDF">
        <w:rPr>
          <w:b/>
          <w:spacing w:val="20"/>
          <w:u w:val="single"/>
        </w:rPr>
        <w:t>у с доказательствами взятия  КП</w:t>
      </w:r>
      <w:r w:rsidRPr="004E2A58">
        <w:rPr>
          <w:spacing w:val="20"/>
        </w:rPr>
        <w:t>. Не допускается наличие на флэш-карте посторонних  фотоснимков, не имеющих отношения  к трофи-рейду «</w:t>
      </w:r>
      <w:r w:rsidR="00C91227">
        <w:rPr>
          <w:spacing w:val="20"/>
        </w:rPr>
        <w:t>БТ</w:t>
      </w:r>
      <w:r w:rsidRPr="004E2A58">
        <w:rPr>
          <w:spacing w:val="20"/>
        </w:rPr>
        <w:t>» -пенализация</w:t>
      </w:r>
      <w:r w:rsidR="00C91227">
        <w:rPr>
          <w:spacing w:val="20"/>
        </w:rPr>
        <w:t xml:space="preserve">. </w:t>
      </w:r>
      <w:r w:rsidR="00C91227" w:rsidRPr="00C91227">
        <w:rPr>
          <w:spacing w:val="20"/>
        </w:rPr>
        <w:t>После этого времени карты не принимаются. Мобильные телефоны не принимаются, фотографии КП переданные по средствам  WhatsApp и Телеграмм не принимаются.</w:t>
      </w:r>
    </w:p>
    <w:p w:rsidR="00132E69" w:rsidRPr="003802C7" w:rsidRDefault="00901C05" w:rsidP="00F80CB4">
      <w:pPr>
        <w:shd w:val="clear" w:color="auto" w:fill="FFFFFF"/>
        <w:tabs>
          <w:tab w:val="left" w:pos="653"/>
        </w:tabs>
        <w:spacing w:before="120"/>
        <w:jc w:val="both"/>
        <w:rPr>
          <w:spacing w:val="20"/>
        </w:rPr>
      </w:pPr>
      <w:r w:rsidRPr="003802C7">
        <w:rPr>
          <w:spacing w:val="20"/>
        </w:rPr>
        <w:t>Все экипажи участников трофи-рейда «</w:t>
      </w:r>
      <w:r w:rsidR="00C91227">
        <w:rPr>
          <w:spacing w:val="20"/>
        </w:rPr>
        <w:t>Б</w:t>
      </w:r>
      <w:r w:rsidR="006529BA">
        <w:rPr>
          <w:spacing w:val="20"/>
        </w:rPr>
        <w:t>Т</w:t>
      </w:r>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10287C">
        <w:rPr>
          <w:b/>
          <w:spacing w:val="20"/>
        </w:rPr>
        <w:t>12.8.</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683342">
        <w:rPr>
          <w:spacing w:val="20"/>
        </w:rPr>
        <w:t>01</w:t>
      </w:r>
      <w:r w:rsidR="00C91227">
        <w:rPr>
          <w:spacing w:val="20"/>
        </w:rPr>
        <w:t xml:space="preserve"> </w:t>
      </w:r>
      <w:r w:rsidR="00683342">
        <w:rPr>
          <w:spacing w:val="20"/>
        </w:rPr>
        <w:t>мая</w:t>
      </w:r>
      <w:r w:rsidR="006529BA">
        <w:rPr>
          <w:spacing w:val="20"/>
        </w:rPr>
        <w:t xml:space="preserve"> 202</w:t>
      </w:r>
      <w:r w:rsidR="00683342">
        <w:rPr>
          <w:spacing w:val="20"/>
        </w:rPr>
        <w:t>2</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1E569F">
        <w:rPr>
          <w:spacing w:val="20"/>
        </w:rPr>
        <w:t xml:space="preserve">Контрольные </w:t>
      </w:r>
      <w:r w:rsidR="00F31FFE" w:rsidRPr="001E569F">
        <w:rPr>
          <w:spacing w:val="20"/>
        </w:rPr>
        <w:t>п</w:t>
      </w:r>
      <w:r w:rsidRPr="001E569F">
        <w:rPr>
          <w:spacing w:val="20"/>
        </w:rPr>
        <w:t xml:space="preserve">ункты </w:t>
      </w:r>
      <w:r w:rsidR="005C4DDF" w:rsidRPr="001E569F">
        <w:rPr>
          <w:spacing w:val="20"/>
        </w:rPr>
        <w:t>СУ</w:t>
      </w:r>
      <w:r w:rsidR="00683342" w:rsidRPr="001E569F">
        <w:rPr>
          <w:spacing w:val="20"/>
        </w:rPr>
        <w:t>-1 и СУ-</w:t>
      </w:r>
      <w:r w:rsidR="00A75163">
        <w:rPr>
          <w:spacing w:val="20"/>
        </w:rPr>
        <w:t>3</w:t>
      </w:r>
      <w:r w:rsidR="005C4DDF" w:rsidRPr="001E569F">
        <w:rPr>
          <w:spacing w:val="20"/>
        </w:rPr>
        <w:t xml:space="preserve"> </w:t>
      </w:r>
      <w:r w:rsidRPr="001E569F">
        <w:rPr>
          <w:spacing w:val="20"/>
        </w:rPr>
        <w:t xml:space="preserve">представляют собой маркировку в виде цифры (числа) от </w:t>
      </w:r>
      <w:r w:rsidR="001E569F" w:rsidRPr="001E569F">
        <w:rPr>
          <w:spacing w:val="20"/>
        </w:rPr>
        <w:t>1</w:t>
      </w:r>
      <w:r w:rsidRPr="001E569F">
        <w:rPr>
          <w:spacing w:val="20"/>
        </w:rPr>
        <w:t xml:space="preserve"> до </w:t>
      </w:r>
      <w:r w:rsidR="001E569F" w:rsidRPr="00703FA4">
        <w:rPr>
          <w:spacing w:val="20"/>
        </w:rPr>
        <w:t>6</w:t>
      </w:r>
      <w:r w:rsidR="00C91227" w:rsidRPr="00703FA4">
        <w:rPr>
          <w:spacing w:val="20"/>
        </w:rPr>
        <w:t>0</w:t>
      </w:r>
      <w:r w:rsidRPr="00703FA4">
        <w:rPr>
          <w:spacing w:val="20"/>
        </w:rPr>
        <w:t xml:space="preserve">, которые являются номером КП с соответствующими </w:t>
      </w:r>
      <w:r w:rsidRPr="00703FA4">
        <w:rPr>
          <w:spacing w:val="20"/>
          <w:lang w:val="en-US"/>
        </w:rPr>
        <w:t>GPS</w:t>
      </w:r>
      <w:r w:rsidRPr="00703FA4">
        <w:rPr>
          <w:spacing w:val="20"/>
        </w:rPr>
        <w:t>-координатами. Также каждое КП</w:t>
      </w:r>
      <w:r w:rsidR="00A75163">
        <w:rPr>
          <w:spacing w:val="20"/>
        </w:rPr>
        <w:t xml:space="preserve"> СУ-1</w:t>
      </w:r>
      <w:r w:rsidRPr="00703FA4">
        <w:rPr>
          <w:spacing w:val="20"/>
        </w:rPr>
        <w:t xml:space="preserve"> имеет свою номинальную (зачётную) стоимость, выраженную в количестве очков</w:t>
      </w:r>
      <w:r w:rsidR="007C74F1" w:rsidRPr="00703FA4">
        <w:rPr>
          <w:spacing w:val="20"/>
        </w:rPr>
        <w:t xml:space="preserve"> 1,3 или 5 баллов</w:t>
      </w:r>
      <w:r w:rsidRPr="00BA7CB0">
        <w:rPr>
          <w:spacing w:val="20"/>
        </w:rPr>
        <w:t>.</w:t>
      </w:r>
      <w:r w:rsidR="008201D7">
        <w:rPr>
          <w:spacing w:val="20"/>
        </w:rPr>
        <w:t xml:space="preserve"> </w:t>
      </w:r>
      <w:r w:rsidR="00A75163">
        <w:rPr>
          <w:spacing w:val="20"/>
        </w:rPr>
        <w:t>Каждое КП СУ-3 стоимость 5 баллов.</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00F80CB4" w:rsidRPr="003802C7">
        <w:rPr>
          <w:b/>
          <w:spacing w:val="20"/>
        </w:rPr>
        <w:tab/>
      </w:r>
      <w:r w:rsidRPr="003802C7">
        <w:rPr>
          <w:spacing w:val="20"/>
        </w:rPr>
        <w:t>Все КП представляют собой жёсткую табличку с нанесённой на ней цифрой (числом). Таблички с номером КП</w:t>
      </w:r>
      <w:r w:rsidR="007C74F1">
        <w:rPr>
          <w:spacing w:val="20"/>
        </w:rPr>
        <w:t>, надписью Бегемот Трофи</w:t>
      </w:r>
      <w:r w:rsidR="00C91227">
        <w:rPr>
          <w:spacing w:val="20"/>
        </w:rPr>
        <w:t xml:space="preserve"> </w:t>
      </w:r>
      <w:r w:rsidRPr="003802C7">
        <w:rPr>
          <w:spacing w:val="20"/>
        </w:rPr>
        <w:t xml:space="preserve">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704DC1" w:rsidRPr="004C2912" w:rsidRDefault="00704DC1" w:rsidP="007E2818">
      <w:pPr>
        <w:widowControl w:val="0"/>
        <w:shd w:val="clear" w:color="auto" w:fill="FFFFFF"/>
        <w:tabs>
          <w:tab w:val="left" w:pos="709"/>
        </w:tabs>
        <w:autoSpaceDE w:val="0"/>
        <w:spacing w:before="120"/>
        <w:jc w:val="both"/>
        <w:rPr>
          <w:b/>
          <w:spacing w:val="20"/>
        </w:rPr>
      </w:pPr>
      <w:r w:rsidRPr="00BA7CB0">
        <w:rPr>
          <w:b/>
          <w:spacing w:val="20"/>
        </w:rPr>
        <w:t>12.1</w:t>
      </w:r>
      <w:r w:rsidR="008201D7">
        <w:rPr>
          <w:b/>
          <w:spacing w:val="20"/>
        </w:rPr>
        <w:t>1</w:t>
      </w:r>
      <w:r w:rsidRPr="00BA7CB0">
        <w:rPr>
          <w:spacing w:val="20"/>
        </w:rPr>
        <w:t>.</w:t>
      </w:r>
      <w:r w:rsidR="007E2818" w:rsidRPr="00BA7CB0">
        <w:rPr>
          <w:spacing w:val="20"/>
        </w:rPr>
        <w:tab/>
      </w:r>
      <w:r w:rsidRPr="00BA7CB0">
        <w:rPr>
          <w:spacing w:val="20"/>
        </w:rPr>
        <w:t>Порядок</w:t>
      </w:r>
      <w:r w:rsidRPr="004C2912">
        <w:rPr>
          <w:spacing w:val="20"/>
        </w:rPr>
        <w:t xml:space="preserve"> взятия КП</w:t>
      </w:r>
      <w:r w:rsidR="00683342">
        <w:rPr>
          <w:spacing w:val="20"/>
        </w:rPr>
        <w:t xml:space="preserve"> СУ-1 </w:t>
      </w:r>
      <w:r w:rsidR="00703FA4">
        <w:rPr>
          <w:spacing w:val="20"/>
        </w:rPr>
        <w:t xml:space="preserve">и </w:t>
      </w:r>
      <w:r w:rsidRPr="004C2912">
        <w:rPr>
          <w:spacing w:val="20"/>
        </w:rPr>
        <w:t>тактика прохождения всего маршрута выбирается экипажами самостоятельно.</w:t>
      </w:r>
      <w:r w:rsidR="00683342">
        <w:rPr>
          <w:spacing w:val="20"/>
        </w:rPr>
        <w:t xml:space="preserve"> </w:t>
      </w:r>
      <w:r w:rsidR="00703FA4">
        <w:rPr>
          <w:spacing w:val="20"/>
        </w:rPr>
        <w:t>Порядок взятия КП СУ-</w:t>
      </w:r>
      <w:r w:rsidR="00A75163">
        <w:rPr>
          <w:spacing w:val="20"/>
        </w:rPr>
        <w:t>3</w:t>
      </w:r>
      <w:r w:rsidR="00703FA4">
        <w:rPr>
          <w:spacing w:val="20"/>
        </w:rPr>
        <w:t xml:space="preserve"> строго последовательно по легенде. (Выдается перед стартом СУ-</w:t>
      </w:r>
      <w:r w:rsidR="00A75163">
        <w:rPr>
          <w:spacing w:val="20"/>
        </w:rPr>
        <w:t>3</w:t>
      </w:r>
      <w:r w:rsidR="00703FA4">
        <w:rPr>
          <w:spacing w:val="20"/>
        </w:rPr>
        <w:t xml:space="preserve">). </w:t>
      </w:r>
      <w:r w:rsidR="00683342">
        <w:rPr>
          <w:spacing w:val="20"/>
        </w:rPr>
        <w:t>Прохождение СУ-</w:t>
      </w:r>
      <w:r w:rsidR="00A75163">
        <w:rPr>
          <w:spacing w:val="20"/>
        </w:rPr>
        <w:t>2</w:t>
      </w:r>
      <w:r w:rsidR="00683342">
        <w:rPr>
          <w:spacing w:val="20"/>
        </w:rPr>
        <w:t xml:space="preserve"> в порядке живой очереди на спецучастках.</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2</w:t>
      </w:r>
      <w:r w:rsidRPr="004C2912">
        <w:rPr>
          <w:b/>
          <w:spacing w:val="20"/>
        </w:rPr>
        <w:t>.</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3</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пенализируется незачетом </w:t>
      </w:r>
      <w:r w:rsidR="00683342">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4</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5</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3802C7">
        <w:rPr>
          <w:spacing w:val="20"/>
        </w:rPr>
        <w:t>Бегемот  трофи</w:t>
      </w:r>
      <w:r w:rsidRPr="004C2912">
        <w:rPr>
          <w:spacing w:val="20"/>
        </w:rPr>
        <w:t>»)</w:t>
      </w:r>
      <w:r w:rsidR="006E1848" w:rsidRPr="004C2912">
        <w:rPr>
          <w:spacing w:val="20"/>
        </w:rPr>
        <w:t>,</w:t>
      </w:r>
      <w:r w:rsidRPr="004C2912">
        <w:rPr>
          <w:spacing w:val="20"/>
        </w:rPr>
        <w:t xml:space="preserve"> пенализируе</w:t>
      </w:r>
      <w:r w:rsidR="00846DDC" w:rsidRPr="004C2912">
        <w:rPr>
          <w:spacing w:val="20"/>
        </w:rPr>
        <w:t xml:space="preserve">тся незачетом </w:t>
      </w:r>
      <w:r w:rsidR="00683342">
        <w:rPr>
          <w:spacing w:val="20"/>
        </w:rPr>
        <w:t>1</w:t>
      </w:r>
      <w:r w:rsidRPr="004C2912">
        <w:rPr>
          <w:spacing w:val="20"/>
        </w:rPr>
        <w:t xml:space="preserve"> </w:t>
      </w:r>
      <w:r w:rsidRPr="004C2912">
        <w:rPr>
          <w:spacing w:val="20"/>
        </w:rPr>
        <w:lastRenderedPageBreak/>
        <w:t>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6</w:t>
      </w:r>
      <w:r w:rsidRPr="004C2912">
        <w:rPr>
          <w:b/>
          <w:spacing w:val="20"/>
        </w:rPr>
        <w:t>.</w:t>
      </w:r>
      <w:r w:rsidR="00F80CB4" w:rsidRPr="004C2912">
        <w:rPr>
          <w:b/>
          <w:spacing w:val="20"/>
        </w:rPr>
        <w:tab/>
      </w:r>
      <w:r w:rsidRPr="004C2912">
        <w:rPr>
          <w:spacing w:val="20"/>
        </w:rPr>
        <w:t>Сервис (помощь «техничек» и незаявленных экипажей) на трассе трофи</w:t>
      </w:r>
      <w:r w:rsidR="004E2A58">
        <w:rPr>
          <w:spacing w:val="20"/>
        </w:rPr>
        <w:t xml:space="preserve"> </w:t>
      </w:r>
      <w:r w:rsidRPr="004C2912">
        <w:rPr>
          <w:spacing w:val="20"/>
        </w:rPr>
        <w:t>-</w:t>
      </w:r>
      <w:r w:rsidR="004E2A58">
        <w:rPr>
          <w:spacing w:val="20"/>
        </w:rPr>
        <w:t xml:space="preserve"> </w:t>
      </w:r>
      <w:r w:rsidRPr="004C2912">
        <w:rPr>
          <w:spacing w:val="20"/>
        </w:rPr>
        <w:t>рейда «</w:t>
      </w:r>
      <w:r w:rsidR="00C91227">
        <w:rPr>
          <w:spacing w:val="20"/>
        </w:rPr>
        <w:t>Б</w:t>
      </w:r>
      <w:r w:rsidR="006529BA">
        <w:rPr>
          <w:spacing w:val="20"/>
        </w:rPr>
        <w:t>Т</w:t>
      </w:r>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пенализируется </w:t>
      </w:r>
      <w:r w:rsidR="000F51D0" w:rsidRPr="004C2912">
        <w:rPr>
          <w:spacing w:val="20"/>
        </w:rPr>
        <w:t xml:space="preserve">незачетом </w:t>
      </w:r>
      <w:r w:rsidR="00683342">
        <w:rPr>
          <w:spacing w:val="20"/>
        </w:rPr>
        <w:t>1</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по трофи-рейдам «</w:t>
      </w:r>
      <w:r w:rsidR="00C91227">
        <w:rPr>
          <w:spacing w:val="20"/>
        </w:rPr>
        <w:t>Б</w:t>
      </w:r>
      <w:r w:rsidR="006529BA">
        <w:rPr>
          <w:spacing w:val="20"/>
        </w:rPr>
        <w:t>Т</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8201D7">
        <w:rPr>
          <w:b/>
          <w:spacing w:val="20"/>
        </w:rPr>
        <w:t>7</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683342">
        <w:rPr>
          <w:spacing w:val="20"/>
        </w:rPr>
        <w:t>1</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по трофи-рейдам «</w:t>
      </w:r>
      <w:r w:rsidR="00C91227">
        <w:rPr>
          <w:spacing w:val="20"/>
        </w:rPr>
        <w:t>Б</w:t>
      </w:r>
      <w:r w:rsidR="003F70E6">
        <w:rPr>
          <w:spacing w:val="20"/>
        </w:rPr>
        <w:t>Т</w:t>
      </w:r>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3FA4" w:rsidRDefault="00704DC1" w:rsidP="007E2818">
      <w:pPr>
        <w:widowControl w:val="0"/>
        <w:shd w:val="clear" w:color="auto" w:fill="FFFFFF"/>
        <w:tabs>
          <w:tab w:val="left" w:pos="709"/>
        </w:tabs>
        <w:autoSpaceDE w:val="0"/>
        <w:spacing w:before="120"/>
        <w:jc w:val="both"/>
        <w:rPr>
          <w:b/>
          <w:bCs/>
          <w:color w:val="FF0000"/>
          <w:spacing w:val="20"/>
        </w:rPr>
      </w:pPr>
      <w:r w:rsidRPr="001E569F">
        <w:rPr>
          <w:b/>
          <w:bCs/>
          <w:color w:val="FF0000"/>
          <w:spacing w:val="20"/>
        </w:rPr>
        <w:t>12.</w:t>
      </w:r>
      <w:r w:rsidR="004E2A58" w:rsidRPr="001E569F">
        <w:rPr>
          <w:b/>
          <w:bCs/>
          <w:color w:val="FF0000"/>
          <w:spacing w:val="20"/>
        </w:rPr>
        <w:t>1</w:t>
      </w:r>
      <w:r w:rsidR="008201D7" w:rsidRPr="001E569F">
        <w:rPr>
          <w:b/>
          <w:bCs/>
          <w:color w:val="FF0000"/>
          <w:spacing w:val="20"/>
        </w:rPr>
        <w:t>8</w:t>
      </w:r>
      <w:r w:rsidRPr="001E569F">
        <w:rPr>
          <w:b/>
          <w:bCs/>
          <w:color w:val="FF0000"/>
          <w:spacing w:val="20"/>
        </w:rPr>
        <w:t>.</w:t>
      </w:r>
      <w:r w:rsidR="00F80CB4" w:rsidRPr="001E569F">
        <w:rPr>
          <w:b/>
          <w:bCs/>
          <w:color w:val="FF0000"/>
          <w:spacing w:val="20"/>
        </w:rPr>
        <w:tab/>
      </w:r>
      <w:r w:rsidRPr="001E569F">
        <w:rPr>
          <w:bCs/>
          <w:color w:val="FF0000"/>
          <w:spacing w:val="20"/>
        </w:rPr>
        <w:t>При движении по территории, где нет четко обозначенной дороги</w:t>
      </w:r>
      <w:r w:rsidR="006E1848" w:rsidRPr="001E569F">
        <w:rPr>
          <w:bCs/>
          <w:color w:val="FF0000"/>
          <w:spacing w:val="20"/>
        </w:rPr>
        <w:t>,</w:t>
      </w:r>
      <w:r w:rsidRPr="001E569F">
        <w:rPr>
          <w:bCs/>
          <w:color w:val="FF0000"/>
          <w:spacing w:val="20"/>
        </w:rPr>
        <w:t xml:space="preserve"> </w:t>
      </w:r>
      <w:r w:rsidR="00F31FFE" w:rsidRPr="001E569F">
        <w:rPr>
          <w:b/>
          <w:bCs/>
          <w:color w:val="FF0000"/>
          <w:spacing w:val="20"/>
        </w:rPr>
        <w:t>у</w:t>
      </w:r>
      <w:r w:rsidRPr="001E569F">
        <w:rPr>
          <w:b/>
          <w:bCs/>
          <w:color w:val="FF0000"/>
          <w:spacing w:val="20"/>
        </w:rPr>
        <w:t>частники должны объезжать</w:t>
      </w:r>
      <w:r w:rsidR="006E1848" w:rsidRPr="001E569F">
        <w:rPr>
          <w:b/>
          <w:bCs/>
          <w:color w:val="FF0000"/>
          <w:spacing w:val="20"/>
        </w:rPr>
        <w:t xml:space="preserve"> </w:t>
      </w:r>
      <w:r w:rsidRPr="001E569F">
        <w:rPr>
          <w:b/>
          <w:bCs/>
          <w:color w:val="FF0000"/>
          <w:spacing w:val="20"/>
        </w:rPr>
        <w:t>сельскохозяйственные угодья</w:t>
      </w:r>
      <w:r w:rsidR="006E1848" w:rsidRPr="001E569F">
        <w:rPr>
          <w:b/>
          <w:bCs/>
          <w:color w:val="FF0000"/>
          <w:spacing w:val="20"/>
        </w:rPr>
        <w:t xml:space="preserve"> </w:t>
      </w:r>
      <w:r w:rsidRPr="001E569F">
        <w:rPr>
          <w:b/>
          <w:bCs/>
          <w:color w:val="FF0000"/>
          <w:spacing w:val="20"/>
        </w:rPr>
        <w:t>или передвигаться по их границе</w:t>
      </w:r>
      <w:r w:rsidRPr="001E569F">
        <w:rPr>
          <w:bCs/>
          <w:color w:val="FF0000"/>
          <w:spacing w:val="20"/>
        </w:rPr>
        <w:t>. Движение напрямую через сельскохозяйственные</w:t>
      </w:r>
      <w:r w:rsidRPr="001E569F">
        <w:rPr>
          <w:b/>
          <w:bCs/>
          <w:color w:val="FF0000"/>
          <w:spacing w:val="20"/>
        </w:rPr>
        <w:t xml:space="preserve"> </w:t>
      </w:r>
      <w:r w:rsidRPr="001E569F">
        <w:rPr>
          <w:bCs/>
          <w:color w:val="FF0000"/>
          <w:spacing w:val="20"/>
        </w:rPr>
        <w:t>угодья</w:t>
      </w:r>
      <w:r w:rsidRPr="001E569F">
        <w:rPr>
          <w:b/>
          <w:bCs/>
          <w:color w:val="FF0000"/>
          <w:spacing w:val="20"/>
        </w:rPr>
        <w:t xml:space="preserve"> </w:t>
      </w:r>
      <w:r w:rsidR="006E1848" w:rsidRPr="001E569F">
        <w:rPr>
          <w:b/>
          <w:bCs/>
          <w:color w:val="FF0000"/>
          <w:spacing w:val="20"/>
        </w:rPr>
        <w:t>з</w:t>
      </w:r>
      <w:r w:rsidRPr="001E569F">
        <w:rPr>
          <w:b/>
          <w:bCs/>
          <w:color w:val="FF0000"/>
          <w:spacing w:val="20"/>
        </w:rPr>
        <w:t xml:space="preserve">апрещено. Зафиксированные нарушения рассматриваются </w:t>
      </w:r>
      <w:r w:rsidR="000D7454" w:rsidRPr="001E569F">
        <w:rPr>
          <w:b/>
          <w:color w:val="FF0000"/>
          <w:spacing w:val="20"/>
        </w:rPr>
        <w:t>руководителем гонки</w:t>
      </w:r>
      <w:r w:rsidRPr="001E569F">
        <w:rPr>
          <w:b/>
          <w:bCs/>
          <w:color w:val="FF0000"/>
          <w:spacing w:val="20"/>
        </w:rPr>
        <w:t xml:space="preserve"> для принятия решения о пенализации.</w:t>
      </w:r>
      <w:r w:rsidR="00703FA4">
        <w:rPr>
          <w:b/>
          <w:bCs/>
          <w:color w:val="FF0000"/>
          <w:spacing w:val="20"/>
        </w:rPr>
        <w:t xml:space="preserve"> </w:t>
      </w:r>
    </w:p>
    <w:p w:rsidR="00704DC1" w:rsidRPr="001E569F" w:rsidRDefault="00703FA4" w:rsidP="007E2818">
      <w:pPr>
        <w:widowControl w:val="0"/>
        <w:shd w:val="clear" w:color="auto" w:fill="FFFFFF"/>
        <w:tabs>
          <w:tab w:val="left" w:pos="709"/>
        </w:tabs>
        <w:autoSpaceDE w:val="0"/>
        <w:spacing w:before="120"/>
        <w:jc w:val="both"/>
        <w:rPr>
          <w:b/>
          <w:bCs/>
          <w:color w:val="FF0000"/>
          <w:spacing w:val="20"/>
        </w:rPr>
      </w:pPr>
      <w:r w:rsidRPr="00703FA4">
        <w:rPr>
          <w:b/>
          <w:bCs/>
          <w:color w:val="FF0000"/>
          <w:spacing w:val="20"/>
          <w:sz w:val="40"/>
          <w:szCs w:val="40"/>
        </w:rPr>
        <w:t>12.19</w:t>
      </w:r>
      <w:r>
        <w:rPr>
          <w:b/>
          <w:bCs/>
          <w:color w:val="FF0000"/>
          <w:spacing w:val="20"/>
        </w:rPr>
        <w:t xml:space="preserve"> </w:t>
      </w:r>
      <w:r w:rsidRPr="00703FA4">
        <w:rPr>
          <w:b/>
          <w:bCs/>
          <w:color w:val="FF0000"/>
          <w:spacing w:val="20"/>
          <w:sz w:val="40"/>
          <w:szCs w:val="40"/>
        </w:rPr>
        <w:t xml:space="preserve">Пересечение </w:t>
      </w:r>
      <w:r w:rsidR="00A75163">
        <w:rPr>
          <w:b/>
          <w:bCs/>
          <w:color w:val="FF0000"/>
          <w:spacing w:val="20"/>
          <w:sz w:val="40"/>
          <w:szCs w:val="40"/>
        </w:rPr>
        <w:t xml:space="preserve">и движение по </w:t>
      </w:r>
      <w:r w:rsidRPr="00703FA4">
        <w:rPr>
          <w:b/>
          <w:bCs/>
          <w:color w:val="FF0000"/>
          <w:spacing w:val="20"/>
          <w:sz w:val="40"/>
          <w:szCs w:val="40"/>
        </w:rPr>
        <w:t>федеральной трасс</w:t>
      </w:r>
      <w:r w:rsidR="00A75163">
        <w:rPr>
          <w:b/>
          <w:bCs/>
          <w:color w:val="FF0000"/>
          <w:spacing w:val="20"/>
          <w:sz w:val="40"/>
          <w:szCs w:val="40"/>
        </w:rPr>
        <w:t>е</w:t>
      </w:r>
      <w:r w:rsidRPr="00703FA4">
        <w:rPr>
          <w:b/>
          <w:bCs/>
          <w:color w:val="FF0000"/>
          <w:spacing w:val="20"/>
          <w:sz w:val="40"/>
          <w:szCs w:val="40"/>
        </w:rPr>
        <w:t xml:space="preserve"> </w:t>
      </w:r>
      <w:r w:rsidRPr="00703FA4">
        <w:rPr>
          <w:b/>
          <w:bCs/>
          <w:color w:val="FF0000"/>
          <w:spacing w:val="20"/>
          <w:sz w:val="40"/>
          <w:szCs w:val="40"/>
          <w:u w:val="single"/>
        </w:rPr>
        <w:t>АЛТАЙ-КУЗБАСС</w:t>
      </w:r>
      <w:r w:rsidR="00A75163">
        <w:rPr>
          <w:b/>
          <w:bCs/>
          <w:color w:val="FF0000"/>
          <w:spacing w:val="20"/>
          <w:sz w:val="40"/>
          <w:szCs w:val="40"/>
        </w:rPr>
        <w:t xml:space="preserve"> </w:t>
      </w:r>
      <w:r w:rsidRPr="00703FA4">
        <w:rPr>
          <w:b/>
          <w:bCs/>
          <w:color w:val="FF0000"/>
          <w:spacing w:val="20"/>
          <w:sz w:val="40"/>
          <w:szCs w:val="40"/>
        </w:rPr>
        <w:t>ЗАПРЕЩЕНО!!! Экипаж будет ДИСКВАЛИФИЦИРОВАН с этапа.</w:t>
      </w:r>
    </w:p>
    <w:p w:rsidR="00670C89" w:rsidRPr="00703FA4" w:rsidRDefault="00245D26" w:rsidP="00BE155E">
      <w:pPr>
        <w:pStyle w:val="Headerreglament"/>
        <w:jc w:val="both"/>
        <w:rPr>
          <w:bCs w:val="0"/>
          <w:color w:val="FF0000"/>
          <w:spacing w:val="20"/>
        </w:rPr>
      </w:pPr>
      <w:bookmarkStart w:id="12" w:name="_Toc396296983"/>
      <w:r w:rsidRPr="00703FA4">
        <w:rPr>
          <w:color w:val="FF0000"/>
          <w:spacing w:val="20"/>
        </w:rPr>
        <w:t>12.</w:t>
      </w:r>
      <w:r w:rsidR="00703FA4" w:rsidRPr="00703FA4">
        <w:rPr>
          <w:color w:val="FF0000"/>
          <w:spacing w:val="20"/>
        </w:rPr>
        <w:t>20</w:t>
      </w:r>
      <w:r w:rsidRPr="00703FA4">
        <w:rPr>
          <w:color w:val="FF0000"/>
          <w:spacing w:val="20"/>
        </w:rPr>
        <w:t xml:space="preserve">. Движение по дорогам общего пользования </w:t>
      </w:r>
      <w:r w:rsidR="00F31FFE" w:rsidRPr="00703FA4">
        <w:rPr>
          <w:color w:val="FF0000"/>
          <w:spacing w:val="20"/>
        </w:rPr>
        <w:t>з</w:t>
      </w:r>
      <w:r w:rsidRPr="00703FA4">
        <w:rPr>
          <w:color w:val="FF0000"/>
          <w:spacing w:val="20"/>
        </w:rPr>
        <w:t>апрещено</w:t>
      </w:r>
      <w:r w:rsidR="007C74F1" w:rsidRPr="00703FA4">
        <w:rPr>
          <w:color w:val="FF0000"/>
          <w:spacing w:val="20"/>
        </w:rPr>
        <w:t xml:space="preserve"> для всех классов </w:t>
      </w:r>
      <w:r w:rsidR="00703FA4" w:rsidRPr="00703FA4">
        <w:rPr>
          <w:color w:val="FF0000"/>
          <w:spacing w:val="20"/>
        </w:rPr>
        <w:t>на СУ-</w:t>
      </w:r>
      <w:r w:rsidR="00A75163">
        <w:rPr>
          <w:color w:val="FF0000"/>
          <w:spacing w:val="20"/>
        </w:rPr>
        <w:t>3</w:t>
      </w:r>
      <w:r w:rsidR="00703FA4" w:rsidRPr="00703FA4">
        <w:rPr>
          <w:color w:val="FF0000"/>
          <w:spacing w:val="20"/>
        </w:rPr>
        <w:t>.</w:t>
      </w:r>
      <w:r w:rsidR="00F31FFE" w:rsidRPr="00703FA4">
        <w:rPr>
          <w:color w:val="FF0000"/>
          <w:spacing w:val="20"/>
        </w:rPr>
        <w:t xml:space="preserve"> З</w:t>
      </w:r>
      <w:r w:rsidR="00F31FFE" w:rsidRPr="00703FA4">
        <w:rPr>
          <w:bCs w:val="0"/>
          <w:color w:val="FF0000"/>
          <w:spacing w:val="20"/>
        </w:rPr>
        <w:t xml:space="preserve">афиксированные </w:t>
      </w:r>
      <w:r w:rsidRPr="00703FA4">
        <w:rPr>
          <w:bCs w:val="0"/>
          <w:color w:val="FF0000"/>
          <w:spacing w:val="20"/>
        </w:rPr>
        <w:t xml:space="preserve">нарушения рассматриваются </w:t>
      </w:r>
      <w:r w:rsidRPr="00703FA4">
        <w:rPr>
          <w:color w:val="FF0000"/>
          <w:spacing w:val="20"/>
        </w:rPr>
        <w:t>руководителем гонки</w:t>
      </w:r>
      <w:r w:rsidRPr="00703FA4">
        <w:rPr>
          <w:bCs w:val="0"/>
          <w:color w:val="FF0000"/>
          <w:spacing w:val="20"/>
        </w:rPr>
        <w:t xml:space="preserve"> для принятия решения о пенализации.</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1E569F">
        <w:rPr>
          <w:b/>
          <w:color w:val="FF0000"/>
        </w:rPr>
        <w:t>12.2</w:t>
      </w:r>
      <w:r w:rsidR="00703FA4">
        <w:rPr>
          <w:b/>
          <w:color w:val="FF0000"/>
        </w:rPr>
        <w:t>1</w:t>
      </w:r>
      <w:r w:rsidRPr="001E569F">
        <w:rPr>
          <w:b/>
          <w:color w:val="FF0000"/>
        </w:rPr>
        <w:t xml:space="preserve">.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 </w:t>
      </w:r>
      <w:r w:rsidRPr="001E569F">
        <w:rPr>
          <w:b/>
          <w:bCs/>
          <w:color w:val="FF0000"/>
          <w:spacing w:val="20"/>
        </w:rPr>
        <w:t xml:space="preserve">Зафиксированные нарушения рассматриваются </w:t>
      </w:r>
      <w:r w:rsidRPr="001E569F">
        <w:rPr>
          <w:b/>
          <w:color w:val="FF0000"/>
          <w:spacing w:val="20"/>
        </w:rPr>
        <w:t>руководителем гонки</w:t>
      </w:r>
      <w:r w:rsidRPr="001E569F">
        <w:rPr>
          <w:b/>
          <w:bCs/>
          <w:color w:val="FF0000"/>
          <w:spacing w:val="20"/>
        </w:rPr>
        <w:t xml:space="preserve"> для принятия решения о пенализации.</w:t>
      </w: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2"/>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BA7CB0">
        <w:rPr>
          <w:spacing w:val="20"/>
        </w:rPr>
        <w:t xml:space="preserve">Результат экипажа участника </w:t>
      </w:r>
      <w:r w:rsidR="004C2912" w:rsidRPr="00BA7CB0">
        <w:rPr>
          <w:spacing w:val="20"/>
        </w:rPr>
        <w:t>подсчитывается</w:t>
      </w:r>
      <w:r w:rsidRPr="00BA7CB0">
        <w:rPr>
          <w:spacing w:val="20"/>
        </w:rPr>
        <w:t xml:space="preserve"> с учётом набранных </w:t>
      </w:r>
      <w:r w:rsidR="00F31FFE" w:rsidRPr="00BA7CB0">
        <w:rPr>
          <w:spacing w:val="20"/>
        </w:rPr>
        <w:t>з</w:t>
      </w:r>
      <w:r w:rsidRPr="00BA7CB0">
        <w:rPr>
          <w:spacing w:val="20"/>
        </w:rPr>
        <w:t>ачётных очков, соответствующих номиналу взят</w:t>
      </w:r>
      <w:r w:rsidR="004C2912" w:rsidRPr="00BA7CB0">
        <w:rPr>
          <w:spacing w:val="20"/>
        </w:rPr>
        <w:t>ых</w:t>
      </w:r>
      <w:r w:rsidRPr="00BA7CB0">
        <w:rPr>
          <w:spacing w:val="20"/>
        </w:rPr>
        <w:t xml:space="preserve"> </w:t>
      </w:r>
      <w:r w:rsidR="00BA7CB0" w:rsidRPr="00BA7CB0">
        <w:rPr>
          <w:spacing w:val="20"/>
          <w:lang w:val="en-US"/>
        </w:rPr>
        <w:t>GPS</w:t>
      </w:r>
      <w:r w:rsidR="00BA7CB0" w:rsidRPr="00BA7CB0">
        <w:rPr>
          <w:spacing w:val="20"/>
        </w:rPr>
        <w:t xml:space="preserve">-координатами </w:t>
      </w:r>
      <w:r w:rsidRPr="00BA7CB0">
        <w:rPr>
          <w:spacing w:val="20"/>
        </w:rPr>
        <w:t xml:space="preserve">КП </w:t>
      </w:r>
      <w:r w:rsidR="004C2912" w:rsidRPr="00BA7CB0">
        <w:rPr>
          <w:spacing w:val="20"/>
        </w:rPr>
        <w:t>на</w:t>
      </w:r>
      <w:r w:rsidR="00023700">
        <w:rPr>
          <w:spacing w:val="20"/>
        </w:rPr>
        <w:t xml:space="preserve"> всех</w:t>
      </w:r>
      <w:r w:rsidR="004C2912" w:rsidRPr="00BA7CB0">
        <w:rPr>
          <w:spacing w:val="20"/>
        </w:rPr>
        <w:t xml:space="preserve"> </w:t>
      </w:r>
      <w:r w:rsidRPr="00BA7CB0">
        <w:rPr>
          <w:spacing w:val="20"/>
        </w:rPr>
        <w:t>СУ</w:t>
      </w:r>
      <w:r w:rsidR="00281695">
        <w:rPr>
          <w:spacing w:val="20"/>
        </w:rPr>
        <w:t xml:space="preserve">, </w:t>
      </w:r>
      <w:r w:rsidRPr="00BA7CB0">
        <w:rPr>
          <w:spacing w:val="20"/>
        </w:rPr>
        <w:t>а также с учётом всех штрафов и пенализаций.</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Взятие экипажем любого КП</w:t>
      </w:r>
      <w:r w:rsidR="00023700">
        <w:rPr>
          <w:spacing w:val="20"/>
        </w:rPr>
        <w:t xml:space="preserve"> СУ-1 и СУ-</w:t>
      </w:r>
      <w:r w:rsidR="00A75163">
        <w:rPr>
          <w:spacing w:val="20"/>
        </w:rPr>
        <w:t>3</w:t>
      </w:r>
      <w:r w:rsidRPr="003802C7">
        <w:rPr>
          <w:spacing w:val="20"/>
        </w:rPr>
        <w:t xml:space="preserve"> 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w:t>
      </w:r>
      <w:r w:rsidR="008201D7">
        <w:rPr>
          <w:spacing w:val="20"/>
        </w:rPr>
        <w:t>7</w:t>
      </w:r>
      <w:r w:rsidR="006E1848" w:rsidRPr="003802C7">
        <w:rPr>
          <w:spacing w:val="20"/>
        </w:rPr>
        <w:t>.</w:t>
      </w:r>
      <w:r w:rsidR="007B35FF">
        <w:rPr>
          <w:spacing w:val="20"/>
        </w:rPr>
        <w:t xml:space="preserve"> </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держится за любую часть своего автомобиля (кроме троса лебедки и других тросов, в т.ч. веткоотбойников),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r w:rsidR="006E1848" w:rsidRPr="003802C7">
        <w:rPr>
          <w:spacing w:val="20"/>
        </w:rPr>
        <w:t xml:space="preserve"> </w:t>
      </w:r>
      <w:r w:rsidRPr="003802C7">
        <w:rPr>
          <w:spacing w:val="20"/>
        </w:rPr>
        <w:t xml:space="preserve">Допускается открывание </w:t>
      </w:r>
      <w:r w:rsidRPr="003802C7">
        <w:rPr>
          <w:spacing w:val="20"/>
        </w:rPr>
        <w:lastRenderedPageBreak/>
        <w:t>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1C6792">
        <w:rPr>
          <w:spacing w:val="20"/>
        </w:rPr>
        <w:t>Резул</w:t>
      </w:r>
      <w:r w:rsidR="00846DDC" w:rsidRPr="001C6792">
        <w:rPr>
          <w:spacing w:val="20"/>
        </w:rPr>
        <w:t xml:space="preserve">ьтат экипажа и занятое место в </w:t>
      </w:r>
      <w:r w:rsidR="007B35FF" w:rsidRPr="001C6792">
        <w:rPr>
          <w:spacing w:val="20"/>
        </w:rPr>
        <w:t>1</w:t>
      </w:r>
      <w:r w:rsidRPr="001C6792">
        <w:rPr>
          <w:spacing w:val="20"/>
        </w:rPr>
        <w:t xml:space="preserve"> этапе Чемпионата Сибири</w:t>
      </w:r>
      <w:r w:rsidRPr="001C6792">
        <w:rPr>
          <w:spacing w:val="20"/>
          <w:shd w:val="clear" w:color="auto" w:fill="FFFFFF"/>
        </w:rPr>
        <w:t xml:space="preserve"> </w:t>
      </w:r>
      <w:r w:rsidRPr="001C6792">
        <w:rPr>
          <w:spacing w:val="20"/>
        </w:rPr>
        <w:t>по трофи-рейдам «</w:t>
      </w:r>
      <w:r w:rsidR="009C15E0" w:rsidRPr="001C6792">
        <w:rPr>
          <w:spacing w:val="20"/>
        </w:rPr>
        <w:t>Б</w:t>
      </w:r>
      <w:r w:rsidR="003F70E6" w:rsidRPr="001C6792">
        <w:rPr>
          <w:spacing w:val="20"/>
        </w:rPr>
        <w:t>Т</w:t>
      </w:r>
      <w:r w:rsidR="006E1848" w:rsidRPr="001C6792">
        <w:rPr>
          <w:spacing w:val="20"/>
        </w:rPr>
        <w:t>»</w:t>
      </w:r>
      <w:r w:rsidRPr="001C6792">
        <w:rPr>
          <w:spacing w:val="20"/>
        </w:rPr>
        <w:t xml:space="preserve"> в каждой зачётной группе (</w:t>
      </w:r>
      <w:r w:rsidR="008201D7" w:rsidRPr="001C6792">
        <w:rPr>
          <w:spacing w:val="20"/>
        </w:rPr>
        <w:t xml:space="preserve">СтоК, </w:t>
      </w:r>
      <w:r w:rsidRPr="001C6792">
        <w:rPr>
          <w:spacing w:val="20"/>
        </w:rPr>
        <w:t>СК,</w:t>
      </w:r>
      <w:r w:rsidR="00BB7117" w:rsidRPr="001C6792">
        <w:rPr>
          <w:spacing w:val="20"/>
        </w:rPr>
        <w:t xml:space="preserve"> </w:t>
      </w:r>
      <w:r w:rsidR="00A55E56" w:rsidRPr="001C6792">
        <w:rPr>
          <w:spacing w:val="20"/>
        </w:rPr>
        <w:t xml:space="preserve">ТК, </w:t>
      </w:r>
      <w:r w:rsidRPr="001C6792">
        <w:rPr>
          <w:spacing w:val="20"/>
        </w:rPr>
        <w:t>ЭК</w:t>
      </w:r>
      <w:r w:rsidR="008201D7" w:rsidRPr="001C6792">
        <w:rPr>
          <w:spacing w:val="20"/>
        </w:rPr>
        <w:t>,</w:t>
      </w:r>
      <w:r w:rsidR="00A55E56" w:rsidRPr="001C6792">
        <w:rPr>
          <w:spacing w:val="20"/>
        </w:rPr>
        <w:t xml:space="preserve"> и </w:t>
      </w:r>
      <w:r w:rsidR="00CE1A58" w:rsidRPr="001C6792">
        <w:rPr>
          <w:spacing w:val="20"/>
        </w:rPr>
        <w:t>Открытый</w:t>
      </w:r>
      <w:r w:rsidRPr="001C6792">
        <w:rPr>
          <w:spacing w:val="20"/>
        </w:rPr>
        <w:t xml:space="preserve">), определяются по количеству набранных </w:t>
      </w:r>
      <w:r w:rsidR="00F31FFE" w:rsidRPr="001C6792">
        <w:rPr>
          <w:spacing w:val="20"/>
        </w:rPr>
        <w:t>з</w:t>
      </w:r>
      <w:r w:rsidRPr="001C6792">
        <w:rPr>
          <w:spacing w:val="20"/>
        </w:rPr>
        <w:t>ачётных баллов</w:t>
      </w:r>
      <w:r w:rsidR="001C6792" w:rsidRPr="001C6792">
        <w:rPr>
          <w:spacing w:val="20"/>
        </w:rPr>
        <w:t xml:space="preserve"> за все СУ</w:t>
      </w:r>
      <w:r w:rsidRPr="001C6792">
        <w:rPr>
          <w:spacing w:val="20"/>
        </w:rPr>
        <w:t>.</w:t>
      </w:r>
    </w:p>
    <w:p w:rsidR="008201D7" w:rsidRDefault="00704DC1" w:rsidP="008201D7">
      <w:pPr>
        <w:widowControl w:val="0"/>
        <w:shd w:val="clear" w:color="auto" w:fill="FFFFFF"/>
        <w:autoSpaceDE w:val="0"/>
        <w:spacing w:before="120"/>
        <w:ind w:left="14"/>
        <w:jc w:val="both"/>
        <w:rPr>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трассе трофи-рейда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трофи-рейда «</w:t>
      </w:r>
      <w:r w:rsidR="00BD2305">
        <w:rPr>
          <w:spacing w:val="20"/>
        </w:rPr>
        <w:t>Б</w:t>
      </w:r>
      <w:r w:rsidR="003F70E6">
        <w:rPr>
          <w:spacing w:val="20"/>
        </w:rPr>
        <w:t>Т</w:t>
      </w:r>
      <w:r w:rsidRPr="0010287C">
        <w:rPr>
          <w:spacing w:val="20"/>
        </w:rPr>
        <w:t xml:space="preserve">». </w:t>
      </w:r>
    </w:p>
    <w:p w:rsidR="00704DC1" w:rsidRPr="004C2912" w:rsidRDefault="00704DC1" w:rsidP="008201D7">
      <w:pPr>
        <w:widowControl w:val="0"/>
        <w:shd w:val="clear" w:color="auto" w:fill="FFFFFF"/>
        <w:autoSpaceDE w:val="0"/>
        <w:spacing w:before="120"/>
        <w:ind w:left="14"/>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7B35FF">
        <w:rPr>
          <w:spacing w:val="20"/>
        </w:rPr>
        <w:t>1</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трофи-рейдам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w:t>
      </w:r>
      <w:r w:rsidR="003F70E6">
        <w:rPr>
          <w:spacing w:val="20"/>
        </w:rPr>
        <w:t>2</w:t>
      </w:r>
      <w:r w:rsidR="007B35FF">
        <w:rPr>
          <w:spacing w:val="20"/>
        </w:rPr>
        <w:t>2</w:t>
      </w:r>
      <w:r w:rsidR="00A55E56">
        <w:rPr>
          <w:spacing w:val="20"/>
        </w:rPr>
        <w:t xml:space="preserve"> года.</w:t>
      </w:r>
    </w:p>
    <w:p w:rsidR="00704DC1" w:rsidRPr="004C2912" w:rsidRDefault="00704DC1" w:rsidP="00F74AF0">
      <w:pPr>
        <w:pStyle w:val="Headerreglament"/>
        <w:rPr>
          <w:spacing w:val="20"/>
        </w:rPr>
      </w:pPr>
      <w:bookmarkStart w:id="13"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3"/>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6D5D22">
        <w:rPr>
          <w:spacing w:val="20"/>
        </w:rPr>
        <w:t>3</w:t>
      </w:r>
      <w:r w:rsidRPr="004C2912">
        <w:rPr>
          <w:spacing w:val="20"/>
        </w:rPr>
        <w:t xml:space="preserve"> этап Чемпионата Сибири</w:t>
      </w:r>
      <w:r w:rsidRPr="004C2912">
        <w:rPr>
          <w:spacing w:val="20"/>
          <w:shd w:val="clear" w:color="auto" w:fill="FFFFFF"/>
        </w:rPr>
        <w:t xml:space="preserve"> </w:t>
      </w:r>
      <w:r w:rsidRPr="004C2912">
        <w:rPr>
          <w:spacing w:val="20"/>
        </w:rPr>
        <w:t>по трофи-рейдам «</w:t>
      </w:r>
      <w:r w:rsidR="00BD2305">
        <w:rPr>
          <w:spacing w:val="20"/>
        </w:rPr>
        <w:t>Б</w:t>
      </w:r>
      <w:r w:rsidR="003F70E6">
        <w:rPr>
          <w:spacing w:val="20"/>
        </w:rPr>
        <w:t>Т</w:t>
      </w:r>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w:t>
      </w:r>
      <w:r w:rsidR="007B35FF">
        <w:rPr>
          <w:spacing w:val="20"/>
        </w:rPr>
        <w:t xml:space="preserve">– эвакуационный </w:t>
      </w:r>
      <w:r>
        <w:rPr>
          <w:spacing w:val="20"/>
        </w:rPr>
        <w:t xml:space="preserve">взнос на соревнование составляет 1 000 (Одна тысяча) рублей, оплачивается в момент регистрации участника в БЛ. Возврат денежных средств происходит после сдачи места своего БЛ коменданту </w:t>
      </w:r>
      <w:r w:rsidR="007B35FF">
        <w:rPr>
          <w:spacing w:val="20"/>
        </w:rPr>
        <w:t>1</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по трофи-рейдам «</w:t>
      </w:r>
      <w:r w:rsidR="00BD2305">
        <w:rPr>
          <w:spacing w:val="20"/>
        </w:rPr>
        <w:t>Б</w:t>
      </w:r>
      <w:r w:rsidR="003F70E6">
        <w:rPr>
          <w:spacing w:val="20"/>
        </w:rPr>
        <w:t>Т</w:t>
      </w:r>
      <w:r>
        <w:rPr>
          <w:spacing w:val="20"/>
        </w:rPr>
        <w:t xml:space="preserve">» </w:t>
      </w:r>
      <w:r w:rsidR="007B35FF">
        <w:rPr>
          <w:spacing w:val="20"/>
        </w:rPr>
        <w:t xml:space="preserve">02 мая </w:t>
      </w:r>
      <w:r w:rsidR="008201D7">
        <w:rPr>
          <w:spacing w:val="20"/>
        </w:rPr>
        <w:t>20</w:t>
      </w:r>
      <w:r w:rsidR="003F70E6">
        <w:rPr>
          <w:spacing w:val="20"/>
        </w:rPr>
        <w:t>2</w:t>
      </w:r>
      <w:r w:rsidR="007B35FF">
        <w:rPr>
          <w:spacing w:val="20"/>
        </w:rPr>
        <w:t>2</w:t>
      </w:r>
      <w:r w:rsidR="008201D7">
        <w:rPr>
          <w:spacing w:val="20"/>
        </w:rPr>
        <w:t>г.</w:t>
      </w:r>
      <w:r w:rsidR="007B35FF">
        <w:rPr>
          <w:spacing w:val="20"/>
        </w:rPr>
        <w:t xml:space="preserve"> Взнос не возвращается, если экипаж участника запросил эвакуацию силами организаторов или других участников. </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Запрещается винчеваться</w:t>
      </w:r>
      <w:r w:rsidR="0068463D" w:rsidRPr="004C2912">
        <w:rPr>
          <w:color w:val="FF0000"/>
          <w:spacing w:val="20"/>
        </w:rPr>
        <w:t xml:space="preserve"> </w:t>
      </w:r>
      <w:r w:rsidRPr="004C2912">
        <w:rPr>
          <w:color w:val="FF0000"/>
          <w:spacing w:val="20"/>
        </w:rPr>
        <w:t>(лебедиться)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винчуются</w:t>
      </w:r>
      <w:r w:rsidR="0068463D" w:rsidRPr="004C2912">
        <w:rPr>
          <w:color w:val="FF0000"/>
          <w:spacing w:val="20"/>
        </w:rPr>
        <w:t>, живым или мертвым. Так</w:t>
      </w:r>
      <w:r w:rsidRPr="004C2912">
        <w:rPr>
          <w:color w:val="FF0000"/>
          <w:spacing w:val="20"/>
        </w:rPr>
        <w:t>же запрещен любой другой контакт троса лебедки с деревом без использования защитного материала, не допускающего повреждения дерева. Пенализация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lastRenderedPageBreak/>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Запрещается использовать пилу/топор для валки живых деревьев. Пенализация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В течение всего соревнования запрещается иметь при себе или в транспортном средстве огнестрельное оружие. Нарушение данного запр</w:t>
      </w:r>
      <w:r w:rsidR="003F70E6">
        <w:rPr>
          <w:color w:val="FF0000"/>
          <w:spacing w:val="20"/>
        </w:rPr>
        <w:t xml:space="preserve">ета пенализируется исключением из всех </w:t>
      </w:r>
      <w:r w:rsidRPr="004C2912">
        <w:rPr>
          <w:color w:val="FF0000"/>
          <w:spacing w:val="20"/>
        </w:rPr>
        <w:t>этап</w:t>
      </w:r>
      <w:r w:rsidR="003F70E6">
        <w:rPr>
          <w:color w:val="FF0000"/>
          <w:spacing w:val="20"/>
        </w:rPr>
        <w:t>ов</w:t>
      </w:r>
      <w:r w:rsidRPr="004C2912">
        <w:rPr>
          <w:color w:val="FF0000"/>
          <w:spacing w:val="20"/>
        </w:rPr>
        <w:t xml:space="preserve"> Чемпионата Сибири</w:t>
      </w:r>
      <w:r w:rsidRPr="004C2912">
        <w:rPr>
          <w:color w:val="FF0000"/>
          <w:spacing w:val="20"/>
          <w:shd w:val="clear" w:color="auto" w:fill="FFFFFF"/>
        </w:rPr>
        <w:t xml:space="preserve"> </w:t>
      </w:r>
      <w:r w:rsidR="005B2E6B">
        <w:rPr>
          <w:color w:val="FF0000"/>
          <w:spacing w:val="20"/>
        </w:rPr>
        <w:t>по трофи-рейдам 20</w:t>
      </w:r>
      <w:r w:rsidR="003F70E6">
        <w:rPr>
          <w:color w:val="FF0000"/>
          <w:spacing w:val="20"/>
        </w:rPr>
        <w:t>21</w:t>
      </w:r>
      <w:r w:rsidR="0068463D" w:rsidRPr="004C2912">
        <w:rPr>
          <w:color w:val="FF0000"/>
          <w:spacing w:val="20"/>
        </w:rPr>
        <w:t> г</w:t>
      </w:r>
      <w:r w:rsidR="003F70E6">
        <w:rPr>
          <w:color w:val="FF0000"/>
          <w:spacing w:val="20"/>
        </w:rPr>
        <w:t>.</w:t>
      </w:r>
    </w:p>
    <w:p w:rsidR="00704DC1" w:rsidRPr="004C2912" w:rsidRDefault="00704DC1" w:rsidP="00F74AF0">
      <w:pPr>
        <w:pStyle w:val="Headerreglament"/>
        <w:rPr>
          <w:spacing w:val="20"/>
        </w:rPr>
      </w:pPr>
      <w:bookmarkStart w:id="14" w:name="_Toc396296985"/>
      <w:r w:rsidRPr="004C2912">
        <w:rPr>
          <w:spacing w:val="20"/>
        </w:rPr>
        <w:t>15.</w:t>
      </w:r>
      <w:r w:rsidR="00F74AF0" w:rsidRPr="004C2912">
        <w:rPr>
          <w:spacing w:val="20"/>
        </w:rPr>
        <w:t xml:space="preserve"> </w:t>
      </w:r>
      <w:r w:rsidRPr="004C2912">
        <w:rPr>
          <w:spacing w:val="20"/>
        </w:rPr>
        <w:t>СХОДЫ И ЭВАКУАЦИЯ</w:t>
      </w:r>
      <w:bookmarkEnd w:id="14"/>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7B35FF">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трофи-рейда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7B35FF">
        <w:rPr>
          <w:spacing w:val="20"/>
        </w:rPr>
        <w:t>1</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по трофи-рейдам 20</w:t>
      </w:r>
      <w:r w:rsidR="003F70E6">
        <w:rPr>
          <w:spacing w:val="20"/>
        </w:rPr>
        <w:t>2</w:t>
      </w:r>
      <w:r w:rsidR="007B35FF">
        <w:rPr>
          <w:spacing w:val="20"/>
        </w:rPr>
        <w:t>2</w:t>
      </w:r>
      <w:r w:rsidR="007D7F22" w:rsidRPr="004C2912">
        <w:rPr>
          <w:spacing w:val="20"/>
        </w:rPr>
        <w:t> г</w:t>
      </w:r>
      <w:r w:rsidR="004C7941" w:rsidRPr="004C2912">
        <w:rPr>
          <w:spacing w:val="20"/>
        </w:rPr>
        <w:t>.</w:t>
      </w:r>
      <w:r w:rsidR="00BC5312">
        <w:rPr>
          <w:spacing w:val="20"/>
        </w:rPr>
        <w:t xml:space="preserve"> При этом эвакуационный взнос отдает экипажу, проводившему эвакуацию.</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участников на трассу трофи-рейда</w:t>
      </w:r>
      <w:r w:rsidR="007D7F22" w:rsidRPr="004C2912">
        <w:rPr>
          <w:spacing w:val="20"/>
        </w:rPr>
        <w:t xml:space="preserve"> </w:t>
      </w:r>
      <w:r w:rsidRPr="004C2912">
        <w:rPr>
          <w:spacing w:val="20"/>
        </w:rPr>
        <w:t>«</w:t>
      </w:r>
      <w:r w:rsidR="00BD2305">
        <w:rPr>
          <w:spacing w:val="20"/>
        </w:rPr>
        <w:t>Б</w:t>
      </w:r>
      <w:r w:rsidR="00715091">
        <w:rPr>
          <w:spacing w:val="20"/>
        </w:rPr>
        <w:t>Т</w:t>
      </w:r>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Default="00704DC1" w:rsidP="007D7F22">
      <w:pPr>
        <w:widowControl w:val="0"/>
        <w:shd w:val="clear" w:color="auto" w:fill="FFFFFF"/>
        <w:autoSpaceDE w:val="0"/>
        <w:spacing w:before="120"/>
        <w:jc w:val="both"/>
        <w:rPr>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280A34" w:rsidRPr="00280A34" w:rsidRDefault="00280A34" w:rsidP="007D7F22">
      <w:pPr>
        <w:widowControl w:val="0"/>
        <w:shd w:val="clear" w:color="auto" w:fill="FFFFFF"/>
        <w:autoSpaceDE w:val="0"/>
        <w:spacing w:before="120"/>
        <w:jc w:val="both"/>
        <w:rPr>
          <w:b/>
          <w:spacing w:val="20"/>
        </w:rPr>
      </w:pPr>
      <w:r w:rsidRPr="00280A34">
        <w:rPr>
          <w:b/>
          <w:spacing w:val="20"/>
        </w:rPr>
        <w:t xml:space="preserve">15.6. </w:t>
      </w:r>
      <w:r>
        <w:rPr>
          <w:b/>
          <w:spacing w:val="20"/>
        </w:rPr>
        <w:t>Эвакуация с СУ-1 позволяет экипажу участвовать в СУ-2 и СУ-3!</w:t>
      </w:r>
      <w:bookmarkStart w:id="15" w:name="_GoBack"/>
      <w:bookmarkEnd w:id="15"/>
    </w:p>
    <w:p w:rsidR="00704DC1" w:rsidRPr="004C2912" w:rsidRDefault="00704DC1" w:rsidP="00F74AF0">
      <w:pPr>
        <w:pStyle w:val="Headerreglament"/>
        <w:rPr>
          <w:spacing w:val="20"/>
        </w:rPr>
      </w:pPr>
      <w:bookmarkStart w:id="16" w:name="_Toc396296986"/>
      <w:r w:rsidRPr="004C2912">
        <w:rPr>
          <w:spacing w:val="20"/>
        </w:rPr>
        <w:t>16. ПРОТЕСТЫ</w:t>
      </w:r>
      <w:bookmarkEnd w:id="16"/>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 xml:space="preserve">Все протесты должны быть обеспечены залоговым взносом в размере </w:t>
      </w:r>
      <w:r w:rsidR="00BD2305">
        <w:rPr>
          <w:color w:val="000000"/>
          <w:spacing w:val="20"/>
          <w:shd w:val="clear" w:color="auto" w:fill="FFFFFF"/>
        </w:rPr>
        <w:t>2</w:t>
      </w:r>
      <w:r w:rsidR="000B5999" w:rsidRPr="004C2912">
        <w:rPr>
          <w:color w:val="000000"/>
          <w:spacing w:val="20"/>
          <w:shd w:val="clear" w:color="auto" w:fill="FFFFFF"/>
        </w:rPr>
        <w:t>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 xml:space="preserve">в, а именно с </w:t>
      </w:r>
      <w:r w:rsidR="001F16C3">
        <w:rPr>
          <w:spacing w:val="20"/>
        </w:rPr>
        <w:t>0</w:t>
      </w:r>
      <w:r w:rsidR="00A75163">
        <w:rPr>
          <w:spacing w:val="20"/>
        </w:rPr>
        <w:t>9</w:t>
      </w:r>
      <w:r w:rsidR="00770BA3" w:rsidRPr="004C2912">
        <w:rPr>
          <w:spacing w:val="20"/>
        </w:rPr>
        <w:t>:</w:t>
      </w:r>
      <w:r w:rsidR="00CE1A58">
        <w:rPr>
          <w:spacing w:val="20"/>
        </w:rPr>
        <w:t>0</w:t>
      </w:r>
      <w:r w:rsidR="00770BA3" w:rsidRPr="004C2912">
        <w:rPr>
          <w:spacing w:val="20"/>
        </w:rPr>
        <w:t xml:space="preserve">0 до </w:t>
      </w:r>
      <w:r w:rsidR="00CE1A58">
        <w:rPr>
          <w:spacing w:val="20"/>
        </w:rPr>
        <w:t>1</w:t>
      </w:r>
      <w:r w:rsidR="00A75163">
        <w:rPr>
          <w:spacing w:val="20"/>
        </w:rPr>
        <w:t>0</w:t>
      </w:r>
      <w:r w:rsidR="00770BA3" w:rsidRPr="004C2912">
        <w:rPr>
          <w:spacing w:val="20"/>
        </w:rPr>
        <w:t>:</w:t>
      </w:r>
      <w:r w:rsidR="00CA5F21">
        <w:rPr>
          <w:spacing w:val="20"/>
        </w:rPr>
        <w:t>3</w:t>
      </w:r>
      <w:r w:rsidR="00770BA3" w:rsidRPr="004C2912">
        <w:rPr>
          <w:spacing w:val="20"/>
        </w:rPr>
        <w:t>0</w:t>
      </w:r>
      <w:r w:rsidR="007D7F22" w:rsidRPr="004C2912">
        <w:rPr>
          <w:spacing w:val="20"/>
        </w:rPr>
        <w:t> </w:t>
      </w:r>
      <w:r w:rsidR="00770BA3" w:rsidRPr="004C2912">
        <w:rPr>
          <w:spacing w:val="20"/>
        </w:rPr>
        <w:t>ч</w:t>
      </w:r>
      <w:r w:rsidR="007D7F22" w:rsidRPr="004C2912">
        <w:rPr>
          <w:spacing w:val="20"/>
        </w:rPr>
        <w:t>.</w:t>
      </w:r>
      <w:r w:rsidR="00A75163">
        <w:rPr>
          <w:spacing w:val="20"/>
        </w:rPr>
        <w:t xml:space="preserve"> и с 16:00</w:t>
      </w:r>
      <w:r w:rsidR="009C787C">
        <w:rPr>
          <w:spacing w:val="20"/>
        </w:rPr>
        <w:t xml:space="preserve"> до 16:30</w:t>
      </w:r>
      <w:r w:rsidR="00770BA3" w:rsidRPr="004C2912">
        <w:rPr>
          <w:spacing w:val="20"/>
        </w:rPr>
        <w:t xml:space="preserve"> </w:t>
      </w:r>
      <w:r w:rsidR="00CA5F21">
        <w:rPr>
          <w:spacing w:val="20"/>
        </w:rPr>
        <w:t>02 мая</w:t>
      </w:r>
      <w:r w:rsidR="00670C89" w:rsidRPr="004C2912">
        <w:rPr>
          <w:spacing w:val="20"/>
        </w:rPr>
        <w:t xml:space="preserve"> </w:t>
      </w:r>
      <w:r w:rsidRPr="004C2912">
        <w:rPr>
          <w:spacing w:val="20"/>
        </w:rPr>
        <w:t>20</w:t>
      </w:r>
      <w:r w:rsidR="00715091">
        <w:rPr>
          <w:spacing w:val="20"/>
        </w:rPr>
        <w:t>2</w:t>
      </w:r>
      <w:r w:rsidR="00CA5F21">
        <w:rPr>
          <w:spacing w:val="20"/>
        </w:rPr>
        <w:t>2</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lastRenderedPageBreak/>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r w:rsidR="008C5C52">
        <w:rPr>
          <w:spacing w:val="20"/>
        </w:rPr>
        <w:t xml:space="preserve">СтоК, </w:t>
      </w:r>
      <w:r w:rsidR="005B2E6B">
        <w:rPr>
          <w:spacing w:val="20"/>
        </w:rPr>
        <w:t>СК, ТК,</w:t>
      </w:r>
      <w:r w:rsidRPr="004C2912">
        <w:rPr>
          <w:spacing w:val="20"/>
        </w:rPr>
        <w:t xml:space="preserve"> ЭК</w:t>
      </w:r>
      <w:r w:rsidR="008C5C52">
        <w:rPr>
          <w:spacing w:val="20"/>
        </w:rPr>
        <w:t>,</w:t>
      </w:r>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Default="00704DC1" w:rsidP="007D7F22">
      <w:pPr>
        <w:shd w:val="clear" w:color="auto" w:fill="FFFFFF"/>
        <w:spacing w:before="120"/>
        <w:ind w:right="6"/>
        <w:jc w:val="both"/>
        <w:rPr>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r w:rsidR="004C2912" w:rsidRPr="004C2912">
        <w:rPr>
          <w:spacing w:val="20"/>
        </w:rPr>
        <w:t xml:space="preserve">трофи-рейда </w:t>
      </w:r>
      <w:r w:rsidRPr="004C2912">
        <w:rPr>
          <w:spacing w:val="20"/>
        </w:rPr>
        <w:t>«</w:t>
      </w:r>
      <w:r w:rsidR="00BD2305">
        <w:rPr>
          <w:spacing w:val="20"/>
        </w:rPr>
        <w:t>Б</w:t>
      </w:r>
      <w:r w:rsidR="00715091">
        <w:rPr>
          <w:spacing w:val="20"/>
        </w:rPr>
        <w:t>Т</w:t>
      </w:r>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8C5C52">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по трофи-рейдам «</w:t>
      </w:r>
      <w:r w:rsidR="00BD2305">
        <w:rPr>
          <w:spacing w:val="20"/>
        </w:rPr>
        <w:t>Б</w:t>
      </w:r>
      <w:r w:rsidR="00715091">
        <w:rPr>
          <w:spacing w:val="20"/>
        </w:rPr>
        <w:t>Т</w:t>
      </w:r>
      <w:r w:rsidRPr="004C2912">
        <w:rPr>
          <w:spacing w:val="20"/>
        </w:rPr>
        <w:t>» согласно расписанию соревнования.</w:t>
      </w:r>
    </w:p>
    <w:p w:rsidR="00BD2305" w:rsidRPr="00BD2305" w:rsidRDefault="00BD2305" w:rsidP="00BD2305">
      <w:pPr>
        <w:shd w:val="clear" w:color="auto" w:fill="FFFFFF"/>
        <w:spacing w:before="120"/>
        <w:ind w:right="6"/>
        <w:jc w:val="both"/>
        <w:rPr>
          <w:b/>
          <w:bCs/>
          <w:spacing w:val="20"/>
        </w:rPr>
      </w:pPr>
      <w:r w:rsidRPr="00BD2305">
        <w:rPr>
          <w:b/>
          <w:bCs/>
          <w:spacing w:val="20"/>
        </w:rPr>
        <w:t>Победители этапа будут снимается с призового места при отсутствии хотя бы одного из членов экипажа участника на награждени</w:t>
      </w:r>
      <w:r>
        <w:rPr>
          <w:b/>
          <w:bCs/>
          <w:spacing w:val="20"/>
        </w:rPr>
        <w:t>и</w:t>
      </w:r>
      <w:r w:rsidRPr="00BD2305">
        <w:rPr>
          <w:b/>
          <w:bCs/>
          <w:spacing w:val="20"/>
        </w:rPr>
        <w:t>!!!! В т.ч. из зачета серии соревнований 202</w:t>
      </w:r>
      <w:r w:rsidR="00DB209E">
        <w:rPr>
          <w:b/>
          <w:bCs/>
          <w:spacing w:val="20"/>
        </w:rPr>
        <w:t>2</w:t>
      </w:r>
      <w:r w:rsidRPr="00BD2305">
        <w:rPr>
          <w:b/>
          <w:bCs/>
          <w:spacing w:val="20"/>
        </w:rPr>
        <w:t>г.</w:t>
      </w:r>
    </w:p>
    <w:p w:rsidR="00BD2305" w:rsidRPr="004C2912" w:rsidRDefault="00BD2305" w:rsidP="00BD2305">
      <w:pPr>
        <w:shd w:val="clear" w:color="auto" w:fill="FFFFFF"/>
        <w:spacing w:before="120"/>
        <w:ind w:right="6"/>
        <w:jc w:val="both"/>
        <w:rPr>
          <w:b/>
          <w:bCs/>
          <w:spacing w:val="20"/>
        </w:rPr>
      </w:pPr>
      <w:r w:rsidRPr="00BD2305">
        <w:rPr>
          <w:b/>
          <w:bCs/>
          <w:spacing w:val="20"/>
        </w:rPr>
        <w:t>Повтор:  Победители этапа будут снимается с призового  места при отсутствии хотя бы одного из членов экипажа участника на награждении!!!! В т.ч. из зачета серии соревнований 202</w:t>
      </w:r>
      <w:r w:rsidR="00DB209E">
        <w:rPr>
          <w:b/>
          <w:bCs/>
          <w:spacing w:val="20"/>
        </w:rPr>
        <w:t>2</w:t>
      </w:r>
      <w:r w:rsidRPr="00BD2305">
        <w:rPr>
          <w:b/>
          <w:bCs/>
          <w:spacing w:val="20"/>
        </w:rPr>
        <w:t>г.</w:t>
      </w:r>
    </w:p>
    <w:p w:rsidR="00704DC1" w:rsidRPr="004C2912" w:rsidRDefault="00704DC1" w:rsidP="00F74AF0">
      <w:pPr>
        <w:pStyle w:val="Headerreglament"/>
        <w:rPr>
          <w:spacing w:val="20"/>
        </w:rPr>
      </w:pPr>
      <w:bookmarkStart w:id="19" w:name="_Toc396296989"/>
      <w:r w:rsidRPr="004C2912">
        <w:rPr>
          <w:spacing w:val="20"/>
        </w:rPr>
        <w:t>19.</w:t>
      </w:r>
      <w:r w:rsidR="00F74AF0" w:rsidRPr="004C2912">
        <w:rPr>
          <w:spacing w:val="20"/>
        </w:rPr>
        <w:t xml:space="preserve"> </w:t>
      </w:r>
      <w:r w:rsidRPr="004C2912">
        <w:rPr>
          <w:spacing w:val="20"/>
        </w:rPr>
        <w:t>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Пенализация</w:t>
            </w:r>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6D5D22">
        <w:trPr>
          <w:trHeight w:val="11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Винчевание за дерево без корозащитной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6D5D22">
        <w:trPr>
          <w:trHeight w:val="125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6D5D22" w:rsidRDefault="008412B8" w:rsidP="006D5D22">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lastRenderedPageBreak/>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E569F">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1E569F">
              <w:rPr>
                <w:spacing w:val="20"/>
                <w:sz w:val="22"/>
                <w:szCs w:val="22"/>
              </w:rPr>
              <w:t>22</w:t>
            </w:r>
            <w:r w:rsidR="005041D8">
              <w:rPr>
                <w:spacing w:val="20"/>
                <w:sz w:val="22"/>
                <w:szCs w:val="22"/>
              </w:rPr>
              <w:t>.0</w:t>
            </w:r>
            <w:r w:rsidR="001E569F">
              <w:rPr>
                <w:spacing w:val="20"/>
                <w:sz w:val="22"/>
                <w:szCs w:val="22"/>
              </w:rPr>
              <w:t>4</w:t>
            </w:r>
            <w:r w:rsidR="000D7454" w:rsidRPr="004C2912">
              <w:rPr>
                <w:spacing w:val="20"/>
                <w:sz w:val="22"/>
                <w:szCs w:val="22"/>
              </w:rPr>
              <w:t>.</w:t>
            </w:r>
            <w:r w:rsidR="00085446">
              <w:rPr>
                <w:spacing w:val="20"/>
                <w:sz w:val="22"/>
                <w:szCs w:val="22"/>
              </w:rPr>
              <w:t>202</w:t>
            </w:r>
            <w:r w:rsidR="001E569F">
              <w:rPr>
                <w:spacing w:val="20"/>
                <w:sz w:val="22"/>
                <w:szCs w:val="22"/>
              </w:rPr>
              <w:t>2</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1E569F">
            <w:pPr>
              <w:rPr>
                <w:spacing w:val="20"/>
                <w:sz w:val="22"/>
                <w:szCs w:val="22"/>
              </w:rPr>
            </w:pPr>
            <w:r w:rsidRPr="004C2912">
              <w:rPr>
                <w:spacing w:val="20"/>
                <w:sz w:val="22"/>
                <w:szCs w:val="22"/>
              </w:rPr>
              <w:t>И</w:t>
            </w:r>
            <w:r w:rsidR="00704DC1" w:rsidRPr="004C2912">
              <w:rPr>
                <w:spacing w:val="20"/>
                <w:sz w:val="22"/>
                <w:szCs w:val="22"/>
              </w:rPr>
              <w:t>сключение из ЧС по трофи</w:t>
            </w:r>
            <w:r w:rsidR="00715091">
              <w:rPr>
                <w:spacing w:val="20"/>
                <w:sz w:val="22"/>
                <w:szCs w:val="22"/>
              </w:rPr>
              <w:t>-рейдам 202</w:t>
            </w:r>
            <w:r w:rsidR="001E569F">
              <w:rPr>
                <w:spacing w:val="20"/>
                <w:sz w:val="22"/>
                <w:szCs w:val="22"/>
              </w:rPr>
              <w:t>2</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1E569F">
            <w:pPr>
              <w:rPr>
                <w:spacing w:val="20"/>
                <w:sz w:val="22"/>
                <w:szCs w:val="22"/>
              </w:rPr>
            </w:pPr>
            <w:r w:rsidRPr="004C2912">
              <w:rPr>
                <w:spacing w:val="20"/>
                <w:sz w:val="22"/>
                <w:szCs w:val="22"/>
              </w:rPr>
              <w:t>И</w:t>
            </w:r>
            <w:r w:rsidR="00704DC1" w:rsidRPr="004C2912">
              <w:rPr>
                <w:spacing w:val="20"/>
                <w:sz w:val="22"/>
                <w:szCs w:val="22"/>
              </w:rPr>
              <w:t>сключение из ЧС по трофи-рейдам 20</w:t>
            </w:r>
            <w:r w:rsidR="00715091">
              <w:rPr>
                <w:spacing w:val="20"/>
                <w:sz w:val="22"/>
                <w:szCs w:val="22"/>
              </w:rPr>
              <w:t>2</w:t>
            </w:r>
            <w:r w:rsidR="001E569F">
              <w:rPr>
                <w:spacing w:val="20"/>
                <w:sz w:val="22"/>
                <w:szCs w:val="22"/>
              </w:rPr>
              <w:t>2</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15091">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ии всего ЧС по трофи-рейдам 20</w:t>
            </w:r>
            <w:r w:rsidR="00715091">
              <w:rPr>
                <w:spacing w:val="20"/>
                <w:sz w:val="22"/>
                <w:szCs w:val="22"/>
              </w:rPr>
              <w:t>21</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1E569F">
            <w:pPr>
              <w:rPr>
                <w:spacing w:val="20"/>
                <w:sz w:val="22"/>
                <w:szCs w:val="22"/>
              </w:rPr>
            </w:pPr>
            <w:r w:rsidRPr="004C2912">
              <w:rPr>
                <w:spacing w:val="20"/>
                <w:sz w:val="22"/>
                <w:szCs w:val="22"/>
              </w:rPr>
              <w:t>И</w:t>
            </w:r>
            <w:r w:rsidR="00704DC1" w:rsidRPr="004C2912">
              <w:rPr>
                <w:spacing w:val="20"/>
                <w:sz w:val="22"/>
                <w:szCs w:val="22"/>
              </w:rPr>
              <w:t>скл</w:t>
            </w:r>
            <w:r w:rsidR="00715091">
              <w:rPr>
                <w:spacing w:val="20"/>
                <w:sz w:val="22"/>
                <w:szCs w:val="22"/>
              </w:rPr>
              <w:t>ючение из ЧС по трофи-рейдам 202</w:t>
            </w:r>
            <w:r w:rsidR="001E569F">
              <w:rPr>
                <w:spacing w:val="20"/>
                <w:sz w:val="22"/>
                <w:szCs w:val="22"/>
              </w:rPr>
              <w:t>2</w:t>
            </w:r>
            <w:r w:rsidR="008C5C5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1E569F">
            <w:pPr>
              <w:rPr>
                <w:spacing w:val="20"/>
                <w:sz w:val="22"/>
                <w:szCs w:val="22"/>
              </w:rPr>
            </w:pPr>
            <w:r w:rsidRPr="004C2912">
              <w:rPr>
                <w:spacing w:val="20"/>
                <w:sz w:val="22"/>
                <w:szCs w:val="22"/>
              </w:rPr>
              <w:t>И</w:t>
            </w:r>
            <w:r w:rsidR="00704DC1" w:rsidRPr="004C2912">
              <w:rPr>
                <w:spacing w:val="20"/>
                <w:sz w:val="22"/>
                <w:szCs w:val="22"/>
              </w:rPr>
              <w:t>скл</w:t>
            </w:r>
            <w:r w:rsidR="00715091">
              <w:rPr>
                <w:spacing w:val="20"/>
                <w:sz w:val="22"/>
                <w:szCs w:val="22"/>
              </w:rPr>
              <w:t>ючение из ЧС по трофи-рейдам 202</w:t>
            </w:r>
            <w:r w:rsidR="001E569F">
              <w:rPr>
                <w:spacing w:val="20"/>
                <w:sz w:val="22"/>
                <w:szCs w:val="22"/>
              </w:rPr>
              <w:t>2</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085446">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6D5D22">
              <w:rPr>
                <w:spacing w:val="20"/>
                <w:sz w:val="22"/>
                <w:szCs w:val="22"/>
              </w:rPr>
              <w:t>Б</w:t>
            </w:r>
            <w:r w:rsidR="00085446">
              <w:rPr>
                <w:spacing w:val="20"/>
                <w:sz w:val="22"/>
                <w:szCs w:val="22"/>
              </w:rPr>
              <w:t>Т»</w:t>
            </w:r>
            <w:r w:rsidRPr="004C2912">
              <w:rPr>
                <w:spacing w:val="20"/>
                <w:sz w:val="22"/>
                <w:szCs w:val="22"/>
              </w:rPr>
              <w:t xml:space="preserve">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1E569F">
            <w:pPr>
              <w:rPr>
                <w:spacing w:val="20"/>
                <w:sz w:val="22"/>
                <w:szCs w:val="22"/>
              </w:rPr>
            </w:pPr>
            <w:r w:rsidRPr="004C2912">
              <w:rPr>
                <w:spacing w:val="20"/>
                <w:sz w:val="22"/>
                <w:szCs w:val="22"/>
              </w:rPr>
              <w:t xml:space="preserve">Незачет </w:t>
            </w:r>
            <w:r w:rsidR="001E569F">
              <w:rPr>
                <w:spacing w:val="20"/>
                <w:sz w:val="22"/>
                <w:szCs w:val="22"/>
              </w:rPr>
              <w:t>1</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по трофи-рейдам «</w:t>
            </w:r>
            <w:r w:rsidR="00CA3821">
              <w:rPr>
                <w:spacing w:val="20"/>
                <w:sz w:val="22"/>
                <w:szCs w:val="22"/>
              </w:rPr>
              <w:t>Б</w:t>
            </w:r>
            <w:r w:rsidR="00715091">
              <w:rPr>
                <w:spacing w:val="20"/>
                <w:sz w:val="22"/>
                <w:szCs w:val="22"/>
              </w:rPr>
              <w:t>Т</w:t>
            </w:r>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 xml:space="preserve">Неотметка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1E569F">
            <w:pPr>
              <w:rPr>
                <w:spacing w:val="20"/>
                <w:sz w:val="22"/>
                <w:szCs w:val="22"/>
              </w:rPr>
            </w:pPr>
            <w:r w:rsidRPr="00A51A07">
              <w:rPr>
                <w:spacing w:val="20"/>
                <w:sz w:val="22"/>
                <w:szCs w:val="22"/>
              </w:rPr>
              <w:t xml:space="preserve">Незачет </w:t>
            </w:r>
            <w:r w:rsidR="001E569F">
              <w:rPr>
                <w:spacing w:val="20"/>
                <w:sz w:val="22"/>
                <w:szCs w:val="22"/>
              </w:rPr>
              <w:t>1</w:t>
            </w:r>
            <w:r w:rsidR="00C53DA4">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по трофи-рейдам «</w:t>
            </w:r>
            <w:r w:rsidR="00CA3821">
              <w:rPr>
                <w:spacing w:val="20"/>
                <w:sz w:val="22"/>
                <w:szCs w:val="22"/>
              </w:rPr>
              <w:t>Б</w:t>
            </w:r>
            <w:r w:rsidR="00085446">
              <w:rPr>
                <w:spacing w:val="20"/>
                <w:sz w:val="22"/>
                <w:szCs w:val="22"/>
              </w:rPr>
              <w:t>Т</w:t>
            </w:r>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9C787C">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r w:rsidR="006D70B2">
              <w:rPr>
                <w:spacing w:val="20"/>
                <w:sz w:val="22"/>
                <w:szCs w:val="22"/>
              </w:rPr>
              <w:t xml:space="preserve">, </w:t>
            </w:r>
            <w:r w:rsidR="001F16C3">
              <w:rPr>
                <w:spacing w:val="20"/>
                <w:sz w:val="22"/>
                <w:szCs w:val="22"/>
              </w:rPr>
              <w:t>на СУ-</w:t>
            </w:r>
            <w:r w:rsidR="009C787C">
              <w:rPr>
                <w:spacing w:val="20"/>
                <w:sz w:val="22"/>
                <w:szCs w:val="22"/>
              </w:rPr>
              <w:t>3</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1E569F">
            <w:pPr>
              <w:rPr>
                <w:spacing w:val="20"/>
                <w:sz w:val="22"/>
                <w:szCs w:val="22"/>
              </w:rPr>
            </w:pPr>
            <w:r w:rsidRPr="00A51A07">
              <w:rPr>
                <w:spacing w:val="20"/>
                <w:sz w:val="22"/>
                <w:szCs w:val="22"/>
              </w:rPr>
              <w:t>Незачет</w:t>
            </w:r>
            <w:r w:rsidR="00CA3821">
              <w:rPr>
                <w:spacing w:val="20"/>
                <w:sz w:val="22"/>
                <w:szCs w:val="22"/>
              </w:rPr>
              <w:t xml:space="preserve"> </w:t>
            </w:r>
            <w:r w:rsidR="001E569F">
              <w:rPr>
                <w:spacing w:val="20"/>
                <w:sz w:val="22"/>
                <w:szCs w:val="22"/>
              </w:rPr>
              <w:t>1</w:t>
            </w:r>
            <w:r w:rsidR="008C5C52">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по трофи-рейдам «</w:t>
            </w:r>
            <w:r w:rsidR="00CA3821">
              <w:rPr>
                <w:spacing w:val="20"/>
                <w:sz w:val="22"/>
                <w:szCs w:val="22"/>
              </w:rPr>
              <w:t>Б</w:t>
            </w:r>
            <w:r w:rsidR="00EB31DC">
              <w:rPr>
                <w:spacing w:val="20"/>
                <w:sz w:val="22"/>
                <w:szCs w:val="22"/>
              </w:rPr>
              <w:t>Т</w:t>
            </w:r>
            <w:r w:rsidR="00C53DA4">
              <w:rPr>
                <w:spacing w:val="20"/>
              </w:rPr>
              <w:t>»</w:t>
            </w:r>
          </w:p>
        </w:tc>
      </w:tr>
      <w:tr w:rsidR="00CA382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CA3821" w:rsidRDefault="006D5D22" w:rsidP="008412B8">
            <w:pPr>
              <w:rPr>
                <w:spacing w:val="20"/>
                <w:sz w:val="22"/>
                <w:szCs w:val="22"/>
              </w:rPr>
            </w:pPr>
            <w:r>
              <w:rPr>
                <w:spacing w:val="20"/>
                <w:sz w:val="22"/>
                <w:szCs w:val="22"/>
              </w:rPr>
              <w:t>21</w:t>
            </w:r>
          </w:p>
        </w:tc>
        <w:tc>
          <w:tcPr>
            <w:tcW w:w="5245" w:type="dxa"/>
            <w:tcBorders>
              <w:top w:val="single" w:sz="4" w:space="0" w:color="000000"/>
              <w:left w:val="single" w:sz="4" w:space="0" w:color="000000"/>
              <w:bottom w:val="single" w:sz="4" w:space="0" w:color="000000"/>
            </w:tcBorders>
            <w:shd w:val="clear" w:color="auto" w:fill="auto"/>
            <w:vAlign w:val="center"/>
          </w:tcPr>
          <w:p w:rsidR="00CA3821" w:rsidRDefault="00CA3821" w:rsidP="006D70B2">
            <w:pPr>
              <w:rPr>
                <w:spacing w:val="20"/>
                <w:sz w:val="22"/>
                <w:szCs w:val="22"/>
              </w:rPr>
            </w:pPr>
            <w:r w:rsidRPr="00CA3821">
              <w:rPr>
                <w:spacing w:val="20"/>
                <w:sz w:val="22"/>
                <w:szCs w:val="22"/>
              </w:rPr>
              <w:t>Отсутствие участника экипажа победителя на награждении этапа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821" w:rsidRDefault="00CA3821" w:rsidP="001E569F">
            <w:pPr>
              <w:rPr>
                <w:spacing w:val="20"/>
                <w:sz w:val="22"/>
                <w:szCs w:val="22"/>
              </w:rPr>
            </w:pPr>
            <w:r w:rsidRPr="00A51A07">
              <w:rPr>
                <w:spacing w:val="20"/>
                <w:sz w:val="22"/>
                <w:szCs w:val="22"/>
              </w:rPr>
              <w:t xml:space="preserve">Незачет </w:t>
            </w:r>
            <w:r w:rsidR="001E569F">
              <w:rPr>
                <w:spacing w:val="20"/>
                <w:sz w:val="22"/>
                <w:szCs w:val="22"/>
              </w:rPr>
              <w:t>1</w:t>
            </w:r>
            <w:r>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по трофи-рейдам «</w:t>
            </w:r>
            <w:r>
              <w:rPr>
                <w:spacing w:val="20"/>
                <w:sz w:val="22"/>
                <w:szCs w:val="22"/>
              </w:rPr>
              <w:t>БТ</w:t>
            </w:r>
            <w:r>
              <w:rPr>
                <w:spacing w:val="20"/>
              </w:rPr>
              <w:t>»</w:t>
            </w:r>
          </w:p>
        </w:tc>
      </w:tr>
      <w:tr w:rsidR="001F16C3"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1F16C3" w:rsidRDefault="001F16C3" w:rsidP="008412B8">
            <w:pPr>
              <w:rPr>
                <w:spacing w:val="20"/>
                <w:sz w:val="22"/>
                <w:szCs w:val="22"/>
              </w:rPr>
            </w:pPr>
            <w:r>
              <w:rPr>
                <w:spacing w:val="20"/>
                <w:sz w:val="22"/>
                <w:szCs w:val="22"/>
              </w:rPr>
              <w:t>22</w:t>
            </w:r>
          </w:p>
        </w:tc>
        <w:tc>
          <w:tcPr>
            <w:tcW w:w="5245" w:type="dxa"/>
            <w:tcBorders>
              <w:top w:val="single" w:sz="4" w:space="0" w:color="000000"/>
              <w:left w:val="single" w:sz="4" w:space="0" w:color="000000"/>
              <w:bottom w:val="single" w:sz="4" w:space="0" w:color="000000"/>
            </w:tcBorders>
            <w:shd w:val="clear" w:color="auto" w:fill="auto"/>
            <w:vAlign w:val="center"/>
          </w:tcPr>
          <w:p w:rsidR="001F16C3" w:rsidRPr="00CA3821" w:rsidRDefault="001F16C3" w:rsidP="006D70B2">
            <w:pPr>
              <w:rPr>
                <w:spacing w:val="20"/>
                <w:sz w:val="22"/>
                <w:szCs w:val="22"/>
              </w:rPr>
            </w:pPr>
            <w:r>
              <w:rPr>
                <w:spacing w:val="20"/>
                <w:sz w:val="22"/>
                <w:szCs w:val="22"/>
              </w:rPr>
              <w:t>Движение по федеральной трассе «Алтай-Кузбасс»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6C3" w:rsidRPr="00A51A07" w:rsidRDefault="001F16C3" w:rsidP="001E569F">
            <w:pPr>
              <w:rPr>
                <w:spacing w:val="20"/>
                <w:sz w:val="22"/>
                <w:szCs w:val="22"/>
              </w:rPr>
            </w:pPr>
            <w:r w:rsidRPr="00A51A07">
              <w:rPr>
                <w:spacing w:val="20"/>
                <w:sz w:val="22"/>
                <w:szCs w:val="22"/>
              </w:rPr>
              <w:t xml:space="preserve">Незачет </w:t>
            </w:r>
            <w:r>
              <w:rPr>
                <w:spacing w:val="20"/>
                <w:sz w:val="22"/>
                <w:szCs w:val="22"/>
              </w:rPr>
              <w:t xml:space="preserve">1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по трофи-рейдам «</w:t>
            </w:r>
            <w:r>
              <w:rPr>
                <w:spacing w:val="20"/>
                <w:sz w:val="22"/>
                <w:szCs w:val="22"/>
              </w:rPr>
              <w:t>БТ</w:t>
            </w:r>
            <w:r>
              <w:rPr>
                <w:spacing w:val="20"/>
              </w:rPr>
              <w:t>»</w:t>
            </w:r>
          </w:p>
        </w:tc>
      </w:tr>
      <w:tr w:rsidR="001F16C3"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1F16C3" w:rsidRDefault="001F16C3" w:rsidP="008412B8">
            <w:pPr>
              <w:rPr>
                <w:spacing w:val="20"/>
                <w:sz w:val="22"/>
                <w:szCs w:val="22"/>
              </w:rPr>
            </w:pPr>
            <w:r>
              <w:rPr>
                <w:spacing w:val="20"/>
                <w:sz w:val="22"/>
                <w:szCs w:val="22"/>
              </w:rPr>
              <w:t>23</w:t>
            </w:r>
          </w:p>
        </w:tc>
        <w:tc>
          <w:tcPr>
            <w:tcW w:w="5245" w:type="dxa"/>
            <w:tcBorders>
              <w:top w:val="single" w:sz="4" w:space="0" w:color="000000"/>
              <w:left w:val="single" w:sz="4" w:space="0" w:color="000000"/>
              <w:bottom w:val="single" w:sz="4" w:space="0" w:color="000000"/>
            </w:tcBorders>
            <w:shd w:val="clear" w:color="auto" w:fill="auto"/>
            <w:vAlign w:val="center"/>
          </w:tcPr>
          <w:p w:rsidR="001F16C3" w:rsidRDefault="009C787C" w:rsidP="009C787C">
            <w:pPr>
              <w:rPr>
                <w:spacing w:val="20"/>
                <w:sz w:val="22"/>
                <w:szCs w:val="22"/>
              </w:rPr>
            </w:pPr>
            <w:r>
              <w:rPr>
                <w:spacing w:val="20"/>
                <w:sz w:val="22"/>
                <w:szCs w:val="22"/>
              </w:rPr>
              <w:t>Порыв ленты на СУ-2 и сломанное ограждение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6C3" w:rsidRPr="00A51A07" w:rsidRDefault="009C787C" w:rsidP="001E569F">
            <w:pPr>
              <w:rPr>
                <w:spacing w:val="20"/>
                <w:sz w:val="22"/>
                <w:szCs w:val="22"/>
              </w:rPr>
            </w:pPr>
            <w:r>
              <w:rPr>
                <w:spacing w:val="20"/>
                <w:sz w:val="22"/>
                <w:szCs w:val="22"/>
              </w:rPr>
              <w:t>Минус 5 баллов к общему результату СУ</w:t>
            </w:r>
          </w:p>
        </w:tc>
      </w:tr>
    </w:tbl>
    <w:p w:rsidR="006D5D22" w:rsidRPr="004C2912" w:rsidRDefault="006D5D22" w:rsidP="006D5D22">
      <w:pPr>
        <w:shd w:val="clear" w:color="auto" w:fill="FFFFFF"/>
        <w:autoSpaceDE w:val="0"/>
        <w:spacing w:before="274"/>
        <w:rPr>
          <w:spacing w:val="20"/>
        </w:rPr>
      </w:pPr>
    </w:p>
    <w:sectPr w:rsidR="006D5D22" w:rsidRPr="004C2912" w:rsidSect="00DC16E4">
      <w:footerReference w:type="default" r:id="rId16"/>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8F" w:rsidRDefault="00387D8F" w:rsidP="00C8087C">
      <w:r>
        <w:separator/>
      </w:r>
    </w:p>
  </w:endnote>
  <w:endnote w:type="continuationSeparator" w:id="0">
    <w:p w:rsidR="00387D8F" w:rsidRDefault="00387D8F"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8F" w:rsidRDefault="00387D8F">
    <w:pPr>
      <w:pStyle w:val="ae"/>
      <w:jc w:val="right"/>
    </w:pPr>
    <w:r>
      <w:fldChar w:fldCharType="begin"/>
    </w:r>
    <w:r>
      <w:instrText>PAGE   \* MERGEFORMAT</w:instrText>
    </w:r>
    <w:r>
      <w:fldChar w:fldCharType="separate"/>
    </w:r>
    <w:r w:rsidR="00280A34">
      <w:rPr>
        <w:noProof/>
      </w:rPr>
      <w:t>16</w:t>
    </w:r>
    <w:r>
      <w:rPr>
        <w:noProof/>
      </w:rPr>
      <w:fldChar w:fldCharType="end"/>
    </w:r>
  </w:p>
  <w:p w:rsidR="00387D8F" w:rsidRDefault="00387D8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8F" w:rsidRDefault="00387D8F" w:rsidP="00C8087C">
      <w:r>
        <w:separator/>
      </w:r>
    </w:p>
  </w:footnote>
  <w:footnote w:type="continuationSeparator" w:id="0">
    <w:p w:rsidR="00387D8F" w:rsidRDefault="00387D8F" w:rsidP="00C808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15:restartNumberingAfterBreak="0">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15:restartNumberingAfterBreak="0">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1"/>
    <w:rsid w:val="0001215E"/>
    <w:rsid w:val="00012F30"/>
    <w:rsid w:val="00023700"/>
    <w:rsid w:val="00024AB4"/>
    <w:rsid w:val="00024DE3"/>
    <w:rsid w:val="00030A13"/>
    <w:rsid w:val="00034F71"/>
    <w:rsid w:val="00037BDC"/>
    <w:rsid w:val="00063D00"/>
    <w:rsid w:val="00065237"/>
    <w:rsid w:val="000653CA"/>
    <w:rsid w:val="000661BB"/>
    <w:rsid w:val="00085446"/>
    <w:rsid w:val="00085D3A"/>
    <w:rsid w:val="00087FA3"/>
    <w:rsid w:val="000961B3"/>
    <w:rsid w:val="000A2E1E"/>
    <w:rsid w:val="000B1F31"/>
    <w:rsid w:val="000B2923"/>
    <w:rsid w:val="000B414D"/>
    <w:rsid w:val="000B5999"/>
    <w:rsid w:val="000C198C"/>
    <w:rsid w:val="000D0542"/>
    <w:rsid w:val="000D1BCC"/>
    <w:rsid w:val="000D7454"/>
    <w:rsid w:val="000E51A4"/>
    <w:rsid w:val="000F23E7"/>
    <w:rsid w:val="000F51D0"/>
    <w:rsid w:val="0010287C"/>
    <w:rsid w:val="00115CED"/>
    <w:rsid w:val="001232ED"/>
    <w:rsid w:val="00132E69"/>
    <w:rsid w:val="001539C0"/>
    <w:rsid w:val="0019647E"/>
    <w:rsid w:val="001A1A84"/>
    <w:rsid w:val="001C4EDF"/>
    <w:rsid w:val="001C6792"/>
    <w:rsid w:val="001D04DD"/>
    <w:rsid w:val="001D1570"/>
    <w:rsid w:val="001E315F"/>
    <w:rsid w:val="001E3585"/>
    <w:rsid w:val="001E569F"/>
    <w:rsid w:val="001E627C"/>
    <w:rsid w:val="001F16C3"/>
    <w:rsid w:val="001F1CFD"/>
    <w:rsid w:val="00212DFB"/>
    <w:rsid w:val="00245BF2"/>
    <w:rsid w:val="00245D26"/>
    <w:rsid w:val="00247699"/>
    <w:rsid w:val="00265BDA"/>
    <w:rsid w:val="00280A34"/>
    <w:rsid w:val="00280BC9"/>
    <w:rsid w:val="00281695"/>
    <w:rsid w:val="00293AD1"/>
    <w:rsid w:val="002A4059"/>
    <w:rsid w:val="002A7205"/>
    <w:rsid w:val="002A776A"/>
    <w:rsid w:val="002C7829"/>
    <w:rsid w:val="002D4D47"/>
    <w:rsid w:val="002E06FF"/>
    <w:rsid w:val="002E186F"/>
    <w:rsid w:val="002F780C"/>
    <w:rsid w:val="0030186F"/>
    <w:rsid w:val="00302ADB"/>
    <w:rsid w:val="003172E5"/>
    <w:rsid w:val="00320B2D"/>
    <w:rsid w:val="00324819"/>
    <w:rsid w:val="00326581"/>
    <w:rsid w:val="00337E60"/>
    <w:rsid w:val="0034214F"/>
    <w:rsid w:val="003477F3"/>
    <w:rsid w:val="003802C7"/>
    <w:rsid w:val="0038112D"/>
    <w:rsid w:val="00387D8F"/>
    <w:rsid w:val="00391277"/>
    <w:rsid w:val="00395BEC"/>
    <w:rsid w:val="00397EA1"/>
    <w:rsid w:val="003A221B"/>
    <w:rsid w:val="003B0116"/>
    <w:rsid w:val="003B0525"/>
    <w:rsid w:val="003B10EC"/>
    <w:rsid w:val="003C6FC4"/>
    <w:rsid w:val="003E0C8D"/>
    <w:rsid w:val="003E1B78"/>
    <w:rsid w:val="003E216B"/>
    <w:rsid w:val="003E3746"/>
    <w:rsid w:val="003E57FF"/>
    <w:rsid w:val="003F70E6"/>
    <w:rsid w:val="0041487B"/>
    <w:rsid w:val="004337AF"/>
    <w:rsid w:val="00437A07"/>
    <w:rsid w:val="00440C60"/>
    <w:rsid w:val="00462392"/>
    <w:rsid w:val="0046337D"/>
    <w:rsid w:val="0047127B"/>
    <w:rsid w:val="00492AC8"/>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041D8"/>
    <w:rsid w:val="00505507"/>
    <w:rsid w:val="00515821"/>
    <w:rsid w:val="00527C76"/>
    <w:rsid w:val="0053292D"/>
    <w:rsid w:val="00546335"/>
    <w:rsid w:val="00557259"/>
    <w:rsid w:val="005769A6"/>
    <w:rsid w:val="0058032A"/>
    <w:rsid w:val="0058484A"/>
    <w:rsid w:val="00586421"/>
    <w:rsid w:val="00587DB4"/>
    <w:rsid w:val="005A1C51"/>
    <w:rsid w:val="005B267E"/>
    <w:rsid w:val="005B2E6B"/>
    <w:rsid w:val="005B7760"/>
    <w:rsid w:val="005C4DDF"/>
    <w:rsid w:val="005C611D"/>
    <w:rsid w:val="005D19B7"/>
    <w:rsid w:val="005D4DF3"/>
    <w:rsid w:val="005D5DDB"/>
    <w:rsid w:val="005D726E"/>
    <w:rsid w:val="005E2B8A"/>
    <w:rsid w:val="005F05C2"/>
    <w:rsid w:val="005F528C"/>
    <w:rsid w:val="00602369"/>
    <w:rsid w:val="00612388"/>
    <w:rsid w:val="006155CF"/>
    <w:rsid w:val="00626D44"/>
    <w:rsid w:val="006529BA"/>
    <w:rsid w:val="00662100"/>
    <w:rsid w:val="00670C89"/>
    <w:rsid w:val="00673250"/>
    <w:rsid w:val="006801C8"/>
    <w:rsid w:val="00683342"/>
    <w:rsid w:val="0068463D"/>
    <w:rsid w:val="00686F51"/>
    <w:rsid w:val="00696001"/>
    <w:rsid w:val="006A4DE9"/>
    <w:rsid w:val="006A634F"/>
    <w:rsid w:val="006C1833"/>
    <w:rsid w:val="006C2D2B"/>
    <w:rsid w:val="006C3B6B"/>
    <w:rsid w:val="006D12DE"/>
    <w:rsid w:val="006D5D22"/>
    <w:rsid w:val="006D70B2"/>
    <w:rsid w:val="006E1848"/>
    <w:rsid w:val="00701ADD"/>
    <w:rsid w:val="00703FA4"/>
    <w:rsid w:val="00704DC1"/>
    <w:rsid w:val="00712A04"/>
    <w:rsid w:val="00715091"/>
    <w:rsid w:val="00715104"/>
    <w:rsid w:val="00721AE8"/>
    <w:rsid w:val="00722F10"/>
    <w:rsid w:val="007259DF"/>
    <w:rsid w:val="007350A3"/>
    <w:rsid w:val="00741D68"/>
    <w:rsid w:val="007533D7"/>
    <w:rsid w:val="00765AF8"/>
    <w:rsid w:val="00766F56"/>
    <w:rsid w:val="0077034C"/>
    <w:rsid w:val="00770BA3"/>
    <w:rsid w:val="00782BF9"/>
    <w:rsid w:val="00787154"/>
    <w:rsid w:val="00790066"/>
    <w:rsid w:val="00790EF9"/>
    <w:rsid w:val="007A718C"/>
    <w:rsid w:val="007B35FF"/>
    <w:rsid w:val="007C74F1"/>
    <w:rsid w:val="007D1A14"/>
    <w:rsid w:val="007D577E"/>
    <w:rsid w:val="007D7F22"/>
    <w:rsid w:val="007E2818"/>
    <w:rsid w:val="007F0602"/>
    <w:rsid w:val="00805A01"/>
    <w:rsid w:val="008126C7"/>
    <w:rsid w:val="0081466E"/>
    <w:rsid w:val="008201D7"/>
    <w:rsid w:val="0082194D"/>
    <w:rsid w:val="00822D4B"/>
    <w:rsid w:val="0083467F"/>
    <w:rsid w:val="00834DC4"/>
    <w:rsid w:val="00836FDB"/>
    <w:rsid w:val="008412B8"/>
    <w:rsid w:val="00846B07"/>
    <w:rsid w:val="00846DDC"/>
    <w:rsid w:val="00851992"/>
    <w:rsid w:val="00855C74"/>
    <w:rsid w:val="00856714"/>
    <w:rsid w:val="00863FAA"/>
    <w:rsid w:val="00872FCD"/>
    <w:rsid w:val="008814A1"/>
    <w:rsid w:val="00885EBE"/>
    <w:rsid w:val="00895B75"/>
    <w:rsid w:val="008A0947"/>
    <w:rsid w:val="008A65F4"/>
    <w:rsid w:val="008B76ED"/>
    <w:rsid w:val="008C54EB"/>
    <w:rsid w:val="008C5C52"/>
    <w:rsid w:val="008C6340"/>
    <w:rsid w:val="008D37B3"/>
    <w:rsid w:val="008F5A1E"/>
    <w:rsid w:val="00901C05"/>
    <w:rsid w:val="00913DE9"/>
    <w:rsid w:val="00915862"/>
    <w:rsid w:val="0095125C"/>
    <w:rsid w:val="00957C4D"/>
    <w:rsid w:val="00982E14"/>
    <w:rsid w:val="00985136"/>
    <w:rsid w:val="009862E9"/>
    <w:rsid w:val="00987215"/>
    <w:rsid w:val="009A5526"/>
    <w:rsid w:val="009B42F0"/>
    <w:rsid w:val="009B5EFC"/>
    <w:rsid w:val="009C15E0"/>
    <w:rsid w:val="009C3A2E"/>
    <w:rsid w:val="009C417D"/>
    <w:rsid w:val="009C787C"/>
    <w:rsid w:val="009D26A8"/>
    <w:rsid w:val="009D5966"/>
    <w:rsid w:val="009E223E"/>
    <w:rsid w:val="00A02607"/>
    <w:rsid w:val="00A05C1F"/>
    <w:rsid w:val="00A145C9"/>
    <w:rsid w:val="00A17716"/>
    <w:rsid w:val="00A22E69"/>
    <w:rsid w:val="00A26CB4"/>
    <w:rsid w:val="00A40060"/>
    <w:rsid w:val="00A42338"/>
    <w:rsid w:val="00A51A07"/>
    <w:rsid w:val="00A55E56"/>
    <w:rsid w:val="00A64A17"/>
    <w:rsid w:val="00A71EF4"/>
    <w:rsid w:val="00A75163"/>
    <w:rsid w:val="00A75FD5"/>
    <w:rsid w:val="00A83506"/>
    <w:rsid w:val="00A84D52"/>
    <w:rsid w:val="00AA081D"/>
    <w:rsid w:val="00AA277C"/>
    <w:rsid w:val="00AB01B7"/>
    <w:rsid w:val="00AC0B85"/>
    <w:rsid w:val="00AC3E5A"/>
    <w:rsid w:val="00AD09E5"/>
    <w:rsid w:val="00AF2F06"/>
    <w:rsid w:val="00AF4C2C"/>
    <w:rsid w:val="00B00692"/>
    <w:rsid w:val="00B20691"/>
    <w:rsid w:val="00B36E41"/>
    <w:rsid w:val="00B41947"/>
    <w:rsid w:val="00B470C8"/>
    <w:rsid w:val="00B527DB"/>
    <w:rsid w:val="00B54ED9"/>
    <w:rsid w:val="00B6794B"/>
    <w:rsid w:val="00B759C9"/>
    <w:rsid w:val="00B82B27"/>
    <w:rsid w:val="00B957D0"/>
    <w:rsid w:val="00BA7440"/>
    <w:rsid w:val="00BA7CB0"/>
    <w:rsid w:val="00BA7D5F"/>
    <w:rsid w:val="00BB0CBB"/>
    <w:rsid w:val="00BB257C"/>
    <w:rsid w:val="00BB7117"/>
    <w:rsid w:val="00BC5312"/>
    <w:rsid w:val="00BC6F3B"/>
    <w:rsid w:val="00BD2305"/>
    <w:rsid w:val="00BD4D53"/>
    <w:rsid w:val="00BD6E44"/>
    <w:rsid w:val="00BE0970"/>
    <w:rsid w:val="00BE155E"/>
    <w:rsid w:val="00C01AE1"/>
    <w:rsid w:val="00C05F0D"/>
    <w:rsid w:val="00C24528"/>
    <w:rsid w:val="00C36048"/>
    <w:rsid w:val="00C533D9"/>
    <w:rsid w:val="00C53DA4"/>
    <w:rsid w:val="00C555F0"/>
    <w:rsid w:val="00C748F2"/>
    <w:rsid w:val="00C8004A"/>
    <w:rsid w:val="00C8087C"/>
    <w:rsid w:val="00C87B98"/>
    <w:rsid w:val="00C91227"/>
    <w:rsid w:val="00CA29B5"/>
    <w:rsid w:val="00CA2F2E"/>
    <w:rsid w:val="00CA3821"/>
    <w:rsid w:val="00CA5F21"/>
    <w:rsid w:val="00CD1565"/>
    <w:rsid w:val="00CE00B3"/>
    <w:rsid w:val="00CE1A58"/>
    <w:rsid w:val="00CF37A0"/>
    <w:rsid w:val="00CF3F06"/>
    <w:rsid w:val="00D00CCC"/>
    <w:rsid w:val="00D0402C"/>
    <w:rsid w:val="00D2064C"/>
    <w:rsid w:val="00D26D84"/>
    <w:rsid w:val="00D42611"/>
    <w:rsid w:val="00D70BFA"/>
    <w:rsid w:val="00D767AF"/>
    <w:rsid w:val="00D815A0"/>
    <w:rsid w:val="00D82E4E"/>
    <w:rsid w:val="00D83C0D"/>
    <w:rsid w:val="00D91F27"/>
    <w:rsid w:val="00D946ED"/>
    <w:rsid w:val="00DA1627"/>
    <w:rsid w:val="00DA501A"/>
    <w:rsid w:val="00DA698D"/>
    <w:rsid w:val="00DB209E"/>
    <w:rsid w:val="00DC16E4"/>
    <w:rsid w:val="00DC682D"/>
    <w:rsid w:val="00DD0C51"/>
    <w:rsid w:val="00DD5720"/>
    <w:rsid w:val="00DD7B6B"/>
    <w:rsid w:val="00DE12DE"/>
    <w:rsid w:val="00DE697C"/>
    <w:rsid w:val="00DF1139"/>
    <w:rsid w:val="00E22CE1"/>
    <w:rsid w:val="00E2526A"/>
    <w:rsid w:val="00E33A54"/>
    <w:rsid w:val="00E44802"/>
    <w:rsid w:val="00E65746"/>
    <w:rsid w:val="00E76A7F"/>
    <w:rsid w:val="00E87800"/>
    <w:rsid w:val="00E903BD"/>
    <w:rsid w:val="00E97722"/>
    <w:rsid w:val="00EB2CC7"/>
    <w:rsid w:val="00EB31DC"/>
    <w:rsid w:val="00EC02BF"/>
    <w:rsid w:val="00EC1134"/>
    <w:rsid w:val="00EC3FEA"/>
    <w:rsid w:val="00ED4FE0"/>
    <w:rsid w:val="00EE3E8B"/>
    <w:rsid w:val="00EE70FE"/>
    <w:rsid w:val="00EE7112"/>
    <w:rsid w:val="00F03B4F"/>
    <w:rsid w:val="00F1161A"/>
    <w:rsid w:val="00F14D87"/>
    <w:rsid w:val="00F21FB3"/>
    <w:rsid w:val="00F31FFE"/>
    <w:rsid w:val="00F35111"/>
    <w:rsid w:val="00F3515F"/>
    <w:rsid w:val="00F41FE0"/>
    <w:rsid w:val="00F470D4"/>
    <w:rsid w:val="00F53DFC"/>
    <w:rsid w:val="00F55E97"/>
    <w:rsid w:val="00F65615"/>
    <w:rsid w:val="00F65F6B"/>
    <w:rsid w:val="00F74AF0"/>
    <w:rsid w:val="00F80CB4"/>
    <w:rsid w:val="00F94653"/>
    <w:rsid w:val="00F97623"/>
    <w:rsid w:val="00FA6010"/>
    <w:rsid w:val="00FA7D52"/>
    <w:rsid w:val="00FB00C0"/>
    <w:rsid w:val="00FB0318"/>
    <w:rsid w:val="00FB10EF"/>
    <w:rsid w:val="00FB2B4B"/>
    <w:rsid w:val="00FB43E6"/>
    <w:rsid w:val="00FC7499"/>
    <w:rsid w:val="00FD491D"/>
    <w:rsid w:val="00FE3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F1FEA23"/>
  <w15:docId w15:val="{DF847F2D-0508-4AC8-90E1-7230E5DA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12">
    <w:name w:val="Заголовок1"/>
    <w:basedOn w:val="a"/>
    <w:next w:val="a4"/>
    <w:rsid w:val="005B7760"/>
    <w:pPr>
      <w:keepNext/>
      <w:spacing w:before="240" w:after="120"/>
    </w:pPr>
    <w:rPr>
      <w:rFonts w:ascii="Arial" w:eastAsia="Microsoft YaHei" w:hAnsi="Arial" w:cs="Mangal"/>
      <w:sz w:val="28"/>
      <w:szCs w:val="28"/>
    </w:rPr>
  </w:style>
  <w:style w:type="paragraph" w:styleId="a4">
    <w:name w:val="Body Text"/>
    <w:basedOn w:val="a"/>
    <w:rsid w:val="005B7760"/>
    <w:pPr>
      <w:spacing w:after="120"/>
    </w:pPr>
  </w:style>
  <w:style w:type="paragraph" w:styleId="a5">
    <w:name w:val="List"/>
    <w:basedOn w:val="a4"/>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3">
    <w:name w:val="Название1"/>
    <w:basedOn w:val="a"/>
    <w:rsid w:val="005B7760"/>
    <w:pPr>
      <w:suppressLineNumbers/>
      <w:spacing w:before="120" w:after="120"/>
    </w:pPr>
    <w:rPr>
      <w:rFonts w:cs="Mangal"/>
      <w:i/>
      <w:iCs/>
    </w:rPr>
  </w:style>
  <w:style w:type="paragraph" w:customStyle="1" w:styleId="14">
    <w:name w:val="Указатель1"/>
    <w:basedOn w:val="a"/>
    <w:rsid w:val="005B7760"/>
    <w:pPr>
      <w:suppressLineNumbers/>
    </w:pPr>
    <w:rPr>
      <w:rFonts w:cs="Mangal"/>
    </w:rPr>
  </w:style>
  <w:style w:type="paragraph" w:styleId="a6">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7">
    <w:name w:val="List Paragraph"/>
    <w:basedOn w:val="a"/>
    <w:qFormat/>
    <w:rsid w:val="005B7760"/>
    <w:pPr>
      <w:ind w:left="720"/>
    </w:pPr>
    <w:rPr>
      <w:rFonts w:ascii="Calibri" w:eastAsia="Calibri" w:hAnsi="Calibri" w:cs="Calibri"/>
      <w:sz w:val="22"/>
      <w:szCs w:val="22"/>
    </w:rPr>
  </w:style>
  <w:style w:type="paragraph" w:customStyle="1" w:styleId="a8">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9">
    <w:name w:val="Balloon Text"/>
    <w:basedOn w:val="a"/>
    <w:rsid w:val="005B7760"/>
    <w:rPr>
      <w:rFonts w:ascii="Tahoma" w:hAnsi="Tahoma" w:cs="Tahoma"/>
      <w:sz w:val="16"/>
      <w:szCs w:val="16"/>
    </w:rPr>
  </w:style>
  <w:style w:type="paragraph" w:customStyle="1" w:styleId="aa">
    <w:name w:val="Содержимое таблицы"/>
    <w:basedOn w:val="a"/>
    <w:rsid w:val="005B7760"/>
    <w:pPr>
      <w:suppressLineNumbers/>
    </w:pPr>
  </w:style>
  <w:style w:type="paragraph" w:customStyle="1" w:styleId="ab">
    <w:name w:val="Заголовок таблицы"/>
    <w:basedOn w:val="aa"/>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5">
    <w:name w:val="toc 1"/>
    <w:basedOn w:val="a"/>
    <w:next w:val="a"/>
    <w:autoRedefine/>
    <w:uiPriority w:val="39"/>
    <w:unhideWhenUsed/>
    <w:rsid w:val="00F74AF0"/>
  </w:style>
  <w:style w:type="paragraph" w:styleId="ac">
    <w:name w:val="header"/>
    <w:basedOn w:val="a"/>
    <w:link w:val="ad"/>
    <w:uiPriority w:val="99"/>
    <w:unhideWhenUsed/>
    <w:rsid w:val="00C8087C"/>
    <w:pPr>
      <w:tabs>
        <w:tab w:val="center" w:pos="4677"/>
        <w:tab w:val="right" w:pos="9355"/>
      </w:tabs>
    </w:pPr>
  </w:style>
  <w:style w:type="character" w:customStyle="1" w:styleId="ad">
    <w:name w:val="Верхний колонтитул Знак"/>
    <w:link w:val="ac"/>
    <w:uiPriority w:val="99"/>
    <w:rsid w:val="00C8087C"/>
    <w:rPr>
      <w:sz w:val="24"/>
      <w:szCs w:val="24"/>
      <w:lang w:eastAsia="ar-SA"/>
    </w:rPr>
  </w:style>
  <w:style w:type="paragraph" w:styleId="ae">
    <w:name w:val="footer"/>
    <w:basedOn w:val="a"/>
    <w:link w:val="af"/>
    <w:uiPriority w:val="99"/>
    <w:unhideWhenUsed/>
    <w:rsid w:val="00C8087C"/>
    <w:pPr>
      <w:tabs>
        <w:tab w:val="center" w:pos="4677"/>
        <w:tab w:val="right" w:pos="9355"/>
      </w:tabs>
    </w:pPr>
  </w:style>
  <w:style w:type="character" w:customStyle="1" w:styleId="af">
    <w:name w:val="Нижний колонтитул Знак"/>
    <w:link w:val="ae"/>
    <w:uiPriority w:val="99"/>
    <w:rsid w:val="00C8087C"/>
    <w:rPr>
      <w:sz w:val="24"/>
      <w:szCs w:val="24"/>
      <w:lang w:eastAsia="ar-SA"/>
    </w:rPr>
  </w:style>
  <w:style w:type="table" w:styleId="af0">
    <w:name w:val="Table Grid"/>
    <w:basedOn w:val="a1"/>
    <w:uiPriority w:val="59"/>
    <w:rsid w:val="00615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0B5999"/>
  </w:style>
  <w:style w:type="character" w:styleId="af1">
    <w:name w:val="annotation reference"/>
    <w:basedOn w:val="a0"/>
    <w:uiPriority w:val="99"/>
    <w:semiHidden/>
    <w:unhideWhenUsed/>
    <w:rsid w:val="003E216B"/>
    <w:rPr>
      <w:sz w:val="16"/>
      <w:szCs w:val="16"/>
    </w:rPr>
  </w:style>
  <w:style w:type="paragraph" w:styleId="af2">
    <w:name w:val="annotation text"/>
    <w:basedOn w:val="a"/>
    <w:link w:val="af3"/>
    <w:uiPriority w:val="99"/>
    <w:semiHidden/>
    <w:unhideWhenUsed/>
    <w:rsid w:val="003E216B"/>
    <w:rPr>
      <w:sz w:val="20"/>
      <w:szCs w:val="20"/>
    </w:rPr>
  </w:style>
  <w:style w:type="character" w:customStyle="1" w:styleId="af3">
    <w:name w:val="Текст примечания Знак"/>
    <w:basedOn w:val="a0"/>
    <w:link w:val="af2"/>
    <w:uiPriority w:val="99"/>
    <w:semiHidden/>
    <w:rsid w:val="003E216B"/>
    <w:rPr>
      <w:lang w:eastAsia="ar-SA"/>
    </w:rPr>
  </w:style>
  <w:style w:type="paragraph" w:styleId="af4">
    <w:name w:val="annotation subject"/>
    <w:basedOn w:val="af2"/>
    <w:next w:val="af2"/>
    <w:link w:val="af5"/>
    <w:uiPriority w:val="99"/>
    <w:semiHidden/>
    <w:unhideWhenUsed/>
    <w:rsid w:val="003E216B"/>
    <w:rPr>
      <w:b/>
      <w:bCs/>
    </w:rPr>
  </w:style>
  <w:style w:type="character" w:customStyle="1" w:styleId="af5">
    <w:name w:val="Тема примечания Знак"/>
    <w:basedOn w:val="af3"/>
    <w:link w:val="af4"/>
    <w:uiPriority w:val="99"/>
    <w:semiHidden/>
    <w:rsid w:val="003E216B"/>
    <w:rPr>
      <w:b/>
      <w:bCs/>
      <w:lang w:eastAsia="ar-SA"/>
    </w:rPr>
  </w:style>
  <w:style w:type="paragraph" w:styleId="af6">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O4x4.ru/" TargetMode="External"/><Relationship Id="rId13" Type="http://schemas.openxmlformats.org/officeDocument/2006/relationships/hyperlink" Target="mailto:bpaltay@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y4x4.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movel@mail.ru" TargetMode="External"/><Relationship Id="rId5" Type="http://schemas.openxmlformats.org/officeDocument/2006/relationships/webSettings" Target="webSettings.xml"/><Relationship Id="rId15" Type="http://schemas.openxmlformats.org/officeDocument/2006/relationships/hyperlink" Target="mailto:khlebnikovvv@rambler.ru" TargetMode="External"/><Relationship Id="rId10" Type="http://schemas.openxmlformats.org/officeDocument/2006/relationships/hyperlink" Target="http://www.MBO4x4.ru" TargetMode="External"/><Relationship Id="rId4" Type="http://schemas.openxmlformats.org/officeDocument/2006/relationships/settings" Target="settings.xml"/><Relationship Id="rId9" Type="http://schemas.openxmlformats.org/officeDocument/2006/relationships/hyperlink" Target="http://www.altay4x4.ru/" TargetMode="External"/><Relationship Id="rId14" Type="http://schemas.openxmlformats.org/officeDocument/2006/relationships/hyperlink" Target="http://www.4x4.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0B54-4B02-4639-81F1-862C93CB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5953</Words>
  <Characters>33935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Ирина</cp:lastModifiedBy>
  <cp:revision>31</cp:revision>
  <cp:lastPrinted>2022-04-20T06:41:00Z</cp:lastPrinted>
  <dcterms:created xsi:type="dcterms:W3CDTF">2022-04-20T02:59:00Z</dcterms:created>
  <dcterms:modified xsi:type="dcterms:W3CDTF">2022-04-28T03:17:00Z</dcterms:modified>
</cp:coreProperties>
</file>