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C3" w:rsidRPr="001666C3" w:rsidRDefault="001666C3" w:rsidP="001666C3">
      <w:pPr>
        <w:tabs>
          <w:tab w:val="clear" w:pos="2268"/>
        </w:tabs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1666C3" w:rsidRPr="001666C3">
        <w:trPr>
          <w:trHeight w:val="107"/>
        </w:trPr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</w:tr>
      <w:tr w:rsidR="001666C3" w:rsidRPr="001666C3">
        <w:trPr>
          <w:trHeight w:val="109"/>
        </w:trPr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</w:tr>
      <w:tr w:rsidR="001666C3" w:rsidRPr="001666C3">
        <w:trPr>
          <w:trHeight w:val="610"/>
        </w:trPr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</w:tr>
      <w:tr w:rsidR="001666C3" w:rsidRPr="001666C3">
        <w:trPr>
          <w:trHeight w:val="109"/>
        </w:trPr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  <w:bookmarkStart w:id="0" w:name="_GoBack"/>
          </w:p>
        </w:tc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</w:tr>
      <w:bookmarkEnd w:id="0"/>
      <w:tr w:rsidR="001666C3" w:rsidRPr="001666C3">
        <w:trPr>
          <w:trHeight w:val="109"/>
        </w:trPr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</w:tr>
      <w:tr w:rsidR="001666C3" w:rsidRPr="001666C3">
        <w:trPr>
          <w:trHeight w:val="109"/>
        </w:trPr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1666C3" w:rsidRPr="00FD2968" w:rsidRDefault="001666C3" w:rsidP="001666C3">
            <w:pPr>
              <w:tabs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</w:tc>
      </w:tr>
    </w:tbl>
    <w:p w:rsidR="00F76E34" w:rsidRDefault="00F76E34" w:rsidP="00494CBC">
      <w:pPr>
        <w:tabs>
          <w:tab w:val="clear" w:pos="2268"/>
        </w:tabs>
        <w:rPr>
          <w:rFonts w:ascii="Calibri" w:hAnsi="Calibri"/>
          <w:b/>
          <w:lang w:val="en-US"/>
        </w:rPr>
      </w:pPr>
    </w:p>
    <w:p w:rsidR="003E0162" w:rsidRDefault="003E0162" w:rsidP="003E0162">
      <w:pPr>
        <w:tabs>
          <w:tab w:val="clear" w:pos="2268"/>
        </w:tabs>
        <w:rPr>
          <w:rFonts w:ascii="Calibri" w:hAnsi="Calibri" w:cs="Calibri"/>
          <w:b/>
          <w:lang w:val="en-US"/>
        </w:rPr>
      </w:pPr>
    </w:p>
    <w:p w:rsidR="003E0162" w:rsidRDefault="003E0162" w:rsidP="003E0162">
      <w:pPr>
        <w:tabs>
          <w:tab w:val="clear" w:pos="2268"/>
        </w:tabs>
        <w:rPr>
          <w:rFonts w:ascii="Calibri" w:hAnsi="Calibri" w:cs="Calibri"/>
          <w:b/>
          <w:lang w:val="en-US"/>
        </w:rPr>
      </w:pPr>
    </w:p>
    <w:p w:rsidR="003E0162" w:rsidRPr="001666C3" w:rsidRDefault="003E0162" w:rsidP="001666C3">
      <w:pPr>
        <w:tabs>
          <w:tab w:val="clear" w:pos="2268"/>
        </w:tabs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</w:p>
    <w:p w:rsidR="003E0162" w:rsidRDefault="003E0162" w:rsidP="003E0162">
      <w:pPr>
        <w:tabs>
          <w:tab w:val="clear" w:pos="2268"/>
        </w:tabs>
        <w:rPr>
          <w:rFonts w:ascii="Calibri" w:hAnsi="Calibri" w:cs="Calibri"/>
          <w:b/>
        </w:rPr>
      </w:pPr>
    </w:p>
    <w:p w:rsidR="003E0162" w:rsidRDefault="003E0162" w:rsidP="003E0162">
      <w:pPr>
        <w:tabs>
          <w:tab w:val="clear" w:pos="2268"/>
        </w:tabs>
        <w:rPr>
          <w:rFonts w:ascii="Calibri" w:hAnsi="Calibri" w:cs="Calibri"/>
          <w:b/>
        </w:rPr>
      </w:pPr>
    </w:p>
    <w:p w:rsidR="00647D24" w:rsidRDefault="00647D24" w:rsidP="003E0162">
      <w:pPr>
        <w:tabs>
          <w:tab w:val="clear" w:pos="2268"/>
        </w:tabs>
        <w:rPr>
          <w:rFonts w:ascii="Calibri" w:hAnsi="Calibri" w:cs="Calibri"/>
          <w:b/>
        </w:rPr>
      </w:pPr>
    </w:p>
    <w:p w:rsidR="00647D24" w:rsidRDefault="00647D24" w:rsidP="003E0162">
      <w:pPr>
        <w:tabs>
          <w:tab w:val="clear" w:pos="2268"/>
        </w:tabs>
        <w:rPr>
          <w:rFonts w:ascii="Calibri" w:hAnsi="Calibri" w:cs="Calibri"/>
          <w:b/>
        </w:rPr>
      </w:pPr>
    </w:p>
    <w:p w:rsidR="003E0162" w:rsidRDefault="003E0162" w:rsidP="003E0162">
      <w:pPr>
        <w:tabs>
          <w:tab w:val="clear" w:pos="2268"/>
        </w:tabs>
        <w:rPr>
          <w:rFonts w:ascii="Calibri" w:hAnsi="Calibri" w:cs="Calibri"/>
          <w:b/>
        </w:rPr>
      </w:pPr>
    </w:p>
    <w:p w:rsidR="003E0162" w:rsidRPr="00C3386E" w:rsidRDefault="003E0162" w:rsidP="003E0162">
      <w:pPr>
        <w:tabs>
          <w:tab w:val="clear" w:pos="2268"/>
        </w:tabs>
        <w:rPr>
          <w:rFonts w:ascii="Calibri" w:hAnsi="Calibri" w:cs="Calibri"/>
          <w:b/>
        </w:rPr>
      </w:pPr>
    </w:p>
    <w:p w:rsidR="003E0162" w:rsidRPr="001666C3" w:rsidRDefault="003E0162" w:rsidP="003E0162">
      <w:pPr>
        <w:jc w:val="center"/>
        <w:rPr>
          <w:rFonts w:ascii="Calibri" w:hAnsi="Calibri" w:cs="Calibri"/>
          <w:b/>
          <w:bCs/>
          <w:sz w:val="64"/>
          <w:szCs w:val="64"/>
        </w:rPr>
      </w:pPr>
      <w:r w:rsidRPr="001666C3">
        <w:rPr>
          <w:rFonts w:ascii="Calibri" w:hAnsi="Calibri" w:cs="Calibri"/>
          <w:b/>
          <w:bCs/>
          <w:sz w:val="64"/>
          <w:szCs w:val="64"/>
        </w:rPr>
        <w:t>РЕГЛАМЕНТ</w:t>
      </w:r>
    </w:p>
    <w:p w:rsidR="003E0162" w:rsidRPr="00C3386E" w:rsidRDefault="003E0162" w:rsidP="003E0162">
      <w:pPr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1</w:t>
      </w:r>
      <w:r w:rsidR="00016561">
        <w:rPr>
          <w:rFonts w:ascii="Calibri" w:hAnsi="Calibri" w:cs="Calibri"/>
          <w:b/>
          <w:bCs/>
          <w:sz w:val="52"/>
          <w:szCs w:val="52"/>
        </w:rPr>
        <w:t>2</w:t>
      </w:r>
      <w:r>
        <w:rPr>
          <w:rFonts w:ascii="Calibri" w:hAnsi="Calibri" w:cs="Calibri"/>
          <w:b/>
          <w:bCs/>
          <w:sz w:val="52"/>
          <w:szCs w:val="52"/>
        </w:rPr>
        <w:t>-го</w:t>
      </w:r>
      <w:r w:rsidRPr="00C3386E">
        <w:rPr>
          <w:rFonts w:ascii="Calibri" w:hAnsi="Calibri" w:cs="Calibri"/>
          <w:b/>
          <w:bCs/>
          <w:sz w:val="52"/>
          <w:szCs w:val="52"/>
        </w:rPr>
        <w:t xml:space="preserve"> Сибирского</w:t>
      </w:r>
      <w:r>
        <w:rPr>
          <w:rFonts w:ascii="Calibri" w:hAnsi="Calibri" w:cs="Calibri"/>
          <w:b/>
          <w:bCs/>
          <w:sz w:val="52"/>
          <w:szCs w:val="52"/>
        </w:rPr>
        <w:t xml:space="preserve"> Авто </w:t>
      </w:r>
      <w:r w:rsidRPr="00C3386E">
        <w:rPr>
          <w:rFonts w:ascii="Calibri" w:hAnsi="Calibri" w:cs="Calibri"/>
          <w:b/>
          <w:bCs/>
          <w:sz w:val="52"/>
          <w:szCs w:val="52"/>
        </w:rPr>
        <w:t xml:space="preserve">Мото Фестиваля </w:t>
      </w:r>
    </w:p>
    <w:p w:rsidR="003E0162" w:rsidRPr="00C3386E" w:rsidRDefault="003E0162" w:rsidP="003E0162">
      <w:pPr>
        <w:jc w:val="center"/>
        <w:rPr>
          <w:rFonts w:ascii="Calibri" w:hAnsi="Calibri" w:cs="Calibri"/>
          <w:b/>
          <w:bCs/>
        </w:rPr>
      </w:pPr>
    </w:p>
    <w:p w:rsidR="003E0162" w:rsidRPr="00C3386E" w:rsidRDefault="003E0162" w:rsidP="003E0162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C3386E">
        <w:rPr>
          <w:rFonts w:ascii="Calibri" w:hAnsi="Calibri" w:cs="Calibri"/>
          <w:b/>
          <w:bCs/>
          <w:sz w:val="52"/>
          <w:szCs w:val="52"/>
        </w:rPr>
        <w:t>им. Игоря Куликова</w:t>
      </w:r>
    </w:p>
    <w:p w:rsidR="003E0162" w:rsidRPr="00C3386E" w:rsidRDefault="003E0162" w:rsidP="003E0162">
      <w:pPr>
        <w:rPr>
          <w:rFonts w:ascii="Calibri" w:hAnsi="Calibri" w:cs="Calibri"/>
        </w:rPr>
      </w:pPr>
    </w:p>
    <w:p w:rsidR="003E0162" w:rsidRPr="00C3386E" w:rsidRDefault="003E0162" w:rsidP="003E0162">
      <w:pPr>
        <w:rPr>
          <w:rFonts w:ascii="Calibri" w:hAnsi="Calibri" w:cs="Calibri"/>
        </w:rPr>
      </w:pPr>
    </w:p>
    <w:p w:rsidR="003E0162" w:rsidRPr="00C3386E" w:rsidRDefault="003E0162" w:rsidP="003E0162">
      <w:pPr>
        <w:rPr>
          <w:rFonts w:ascii="Calibri" w:hAnsi="Calibri" w:cs="Calibri"/>
        </w:rPr>
      </w:pPr>
    </w:p>
    <w:p w:rsidR="003E0162" w:rsidRPr="00C3386E" w:rsidRDefault="003E0162" w:rsidP="003E0162">
      <w:pPr>
        <w:rPr>
          <w:rFonts w:ascii="Calibri" w:hAnsi="Calibri" w:cs="Calibri"/>
        </w:rPr>
      </w:pPr>
    </w:p>
    <w:p w:rsidR="003E0162" w:rsidRPr="00C3386E" w:rsidRDefault="003E0162" w:rsidP="003E0162">
      <w:pPr>
        <w:rPr>
          <w:rFonts w:ascii="Calibri" w:hAnsi="Calibri" w:cs="Calibri"/>
        </w:rPr>
      </w:pPr>
    </w:p>
    <w:p w:rsidR="003E0162" w:rsidRPr="00C3386E" w:rsidRDefault="003E0162" w:rsidP="003E0162">
      <w:pPr>
        <w:rPr>
          <w:rFonts w:ascii="Calibri" w:hAnsi="Calibri" w:cs="Calibri"/>
        </w:rPr>
      </w:pPr>
    </w:p>
    <w:p w:rsidR="003E0162" w:rsidRDefault="003E0162" w:rsidP="003E0162">
      <w:pPr>
        <w:rPr>
          <w:rFonts w:ascii="Calibri" w:hAnsi="Calibri" w:cs="Calibri"/>
        </w:rPr>
      </w:pPr>
    </w:p>
    <w:p w:rsidR="003E0162" w:rsidRDefault="003E0162" w:rsidP="003E0162">
      <w:pPr>
        <w:rPr>
          <w:rFonts w:ascii="Calibri" w:hAnsi="Calibri" w:cs="Calibri"/>
        </w:rPr>
      </w:pPr>
    </w:p>
    <w:p w:rsidR="003E0162" w:rsidRDefault="003E0162" w:rsidP="003E0162">
      <w:pPr>
        <w:rPr>
          <w:rFonts w:ascii="Calibri" w:hAnsi="Calibri" w:cs="Calibri"/>
        </w:rPr>
      </w:pPr>
    </w:p>
    <w:p w:rsidR="003E0162" w:rsidRDefault="003E0162" w:rsidP="003E0162">
      <w:pPr>
        <w:rPr>
          <w:rFonts w:ascii="Calibri" w:hAnsi="Calibri" w:cs="Calibri"/>
        </w:rPr>
      </w:pPr>
    </w:p>
    <w:p w:rsidR="003E0162" w:rsidRDefault="003E0162" w:rsidP="003E0162">
      <w:pPr>
        <w:rPr>
          <w:rFonts w:ascii="Calibri" w:hAnsi="Calibri" w:cs="Calibri"/>
        </w:rPr>
      </w:pPr>
    </w:p>
    <w:p w:rsidR="003E0162" w:rsidRDefault="003E0162" w:rsidP="003E0162">
      <w:pPr>
        <w:rPr>
          <w:rFonts w:ascii="Calibri" w:hAnsi="Calibri" w:cs="Calibri"/>
        </w:rPr>
      </w:pPr>
    </w:p>
    <w:p w:rsidR="00016561" w:rsidRPr="00C3386E" w:rsidRDefault="00016561" w:rsidP="003E0162">
      <w:pPr>
        <w:rPr>
          <w:rFonts w:ascii="Calibri" w:hAnsi="Calibri" w:cs="Calibri"/>
        </w:rPr>
      </w:pPr>
    </w:p>
    <w:p w:rsidR="003E0162" w:rsidRPr="00C3386E" w:rsidRDefault="003E0162" w:rsidP="003E0162">
      <w:pPr>
        <w:rPr>
          <w:rFonts w:ascii="Calibri" w:hAnsi="Calibri" w:cs="Calibri"/>
        </w:rPr>
      </w:pPr>
    </w:p>
    <w:p w:rsidR="003E0162" w:rsidRPr="00C3386E" w:rsidRDefault="003E0162" w:rsidP="003E0162">
      <w:pPr>
        <w:rPr>
          <w:rFonts w:ascii="Calibri" w:hAnsi="Calibri" w:cs="Calibri"/>
        </w:rPr>
      </w:pPr>
    </w:p>
    <w:p w:rsidR="003E0162" w:rsidRPr="00C3386E" w:rsidRDefault="003E0162" w:rsidP="003E0162">
      <w:pPr>
        <w:jc w:val="center"/>
        <w:rPr>
          <w:rFonts w:ascii="Calibri" w:hAnsi="Calibri" w:cs="Calibri"/>
        </w:rPr>
      </w:pPr>
    </w:p>
    <w:p w:rsidR="003E0162" w:rsidRPr="00C3386E" w:rsidRDefault="003E0162" w:rsidP="003E0162">
      <w:pPr>
        <w:jc w:val="center"/>
        <w:rPr>
          <w:rFonts w:ascii="Calibri" w:hAnsi="Calibri" w:cs="Calibri"/>
        </w:rPr>
      </w:pPr>
    </w:p>
    <w:p w:rsidR="003E0162" w:rsidRPr="00C3386E" w:rsidRDefault="003E0162" w:rsidP="003E0162">
      <w:pPr>
        <w:jc w:val="center"/>
        <w:rPr>
          <w:rFonts w:ascii="Calibri" w:hAnsi="Calibri" w:cs="Calibri"/>
        </w:rPr>
      </w:pPr>
    </w:p>
    <w:p w:rsidR="001666C3" w:rsidRDefault="001666C3" w:rsidP="003E0162">
      <w:pPr>
        <w:jc w:val="center"/>
        <w:rPr>
          <w:rFonts w:ascii="Calibri" w:hAnsi="Calibri" w:cs="Calibri"/>
          <w:color w:val="FF0000"/>
        </w:rPr>
      </w:pPr>
    </w:p>
    <w:p w:rsidR="001666C3" w:rsidRDefault="001666C3" w:rsidP="003E0162">
      <w:pPr>
        <w:jc w:val="center"/>
        <w:rPr>
          <w:rFonts w:ascii="Calibri" w:hAnsi="Calibri" w:cs="Calibri"/>
          <w:color w:val="FF0000"/>
        </w:rPr>
      </w:pPr>
    </w:p>
    <w:p w:rsidR="001666C3" w:rsidRDefault="001666C3" w:rsidP="003E0162">
      <w:pPr>
        <w:jc w:val="center"/>
        <w:rPr>
          <w:rFonts w:ascii="Calibri" w:hAnsi="Calibri" w:cs="Calibri"/>
          <w:color w:val="FF0000"/>
        </w:rPr>
      </w:pPr>
    </w:p>
    <w:p w:rsidR="003E0162" w:rsidRPr="001666C3" w:rsidRDefault="003E0162" w:rsidP="003E0162">
      <w:pPr>
        <w:jc w:val="center"/>
        <w:rPr>
          <w:rFonts w:ascii="Calibri" w:hAnsi="Calibri" w:cs="Calibri"/>
        </w:rPr>
      </w:pPr>
      <w:r w:rsidRPr="001666C3">
        <w:rPr>
          <w:rFonts w:ascii="Calibri" w:hAnsi="Calibri" w:cs="Calibri"/>
        </w:rPr>
        <w:t xml:space="preserve">г. </w:t>
      </w:r>
      <w:r w:rsidR="00016561" w:rsidRPr="001666C3">
        <w:rPr>
          <w:rFonts w:ascii="Calibri" w:hAnsi="Calibri" w:cs="Calibri"/>
        </w:rPr>
        <w:t>Белово</w:t>
      </w:r>
      <w:r w:rsidRPr="001666C3">
        <w:rPr>
          <w:rFonts w:ascii="Calibri" w:hAnsi="Calibri" w:cs="Calibri"/>
        </w:rPr>
        <w:t xml:space="preserve"> 201</w:t>
      </w:r>
      <w:r w:rsidR="00016561" w:rsidRPr="001666C3">
        <w:rPr>
          <w:rFonts w:ascii="Calibri" w:hAnsi="Calibri" w:cs="Calibri"/>
        </w:rPr>
        <w:t xml:space="preserve">6 </w:t>
      </w:r>
    </w:p>
    <w:p w:rsidR="00494CBC" w:rsidRPr="002E3A83" w:rsidRDefault="003E0162" w:rsidP="00647D24">
      <w:pPr>
        <w:tabs>
          <w:tab w:val="clear" w:pos="2268"/>
        </w:tabs>
        <w:rPr>
          <w:rFonts w:ascii="Calibri" w:hAnsi="Calibri"/>
          <w:b/>
        </w:rPr>
      </w:pPr>
      <w:r w:rsidRPr="003E0162">
        <w:rPr>
          <w:rFonts w:ascii="Calibri" w:hAnsi="Calibri"/>
          <w:b/>
        </w:rPr>
        <w:br w:type="page"/>
      </w:r>
      <w:r w:rsidR="00494CBC" w:rsidRPr="002E3A83">
        <w:rPr>
          <w:rFonts w:ascii="Calibri" w:hAnsi="Calibri"/>
          <w:b/>
          <w:lang w:val="en-US"/>
        </w:rPr>
        <w:lastRenderedPageBreak/>
        <w:t>C</w:t>
      </w:r>
      <w:r w:rsidR="00494CBC" w:rsidRPr="002E3A83">
        <w:rPr>
          <w:rFonts w:ascii="Calibri" w:hAnsi="Calibri"/>
          <w:b/>
        </w:rPr>
        <w:t>ОДЕРЖАНИЕ</w:t>
      </w:r>
    </w:p>
    <w:p w:rsidR="00494CBC" w:rsidRPr="002E3A83" w:rsidRDefault="00494CBC" w:rsidP="00494CBC">
      <w:pPr>
        <w:rPr>
          <w:rFonts w:ascii="Calibri" w:hAnsi="Calibri"/>
          <w:b/>
        </w:rPr>
      </w:pPr>
    </w:p>
    <w:p w:rsidR="00BC23CB" w:rsidRDefault="00494CBC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E3A83">
        <w:rPr>
          <w:rFonts w:ascii="Calibri" w:hAnsi="Calibri"/>
          <w:smallCaps/>
          <w:lang w:val="en-US"/>
        </w:rPr>
        <w:fldChar w:fldCharType="begin"/>
      </w:r>
      <w:r w:rsidRPr="002E3A83">
        <w:rPr>
          <w:rFonts w:ascii="Calibri" w:hAnsi="Calibri"/>
          <w:smallCaps/>
          <w:lang w:val="en-US"/>
        </w:rPr>
        <w:instrText xml:space="preserve"> TOC \o "1-3" \h \z \u </w:instrText>
      </w:r>
      <w:r w:rsidRPr="002E3A83">
        <w:rPr>
          <w:rFonts w:ascii="Calibri" w:hAnsi="Calibri"/>
          <w:smallCaps/>
          <w:lang w:val="en-US"/>
        </w:rPr>
        <w:fldChar w:fldCharType="separate"/>
      </w:r>
      <w:hyperlink w:anchor="_Toc448760202" w:history="1">
        <w:r w:rsidR="00BC23CB" w:rsidRPr="008779FA">
          <w:rPr>
            <w:rStyle w:val="af4"/>
            <w:rFonts w:ascii="Calibri" w:hAnsi="Calibri"/>
            <w:noProof/>
          </w:rPr>
          <w:t>1.Общие положения, сроки, место проведения, программа Фестиваля</w:t>
        </w:r>
        <w:r w:rsidR="00BC23CB">
          <w:rPr>
            <w:noProof/>
            <w:webHidden/>
          </w:rPr>
          <w:tab/>
        </w:r>
        <w:r w:rsidR="00BC23CB">
          <w:rPr>
            <w:noProof/>
            <w:webHidden/>
          </w:rPr>
          <w:fldChar w:fldCharType="begin"/>
        </w:r>
        <w:r w:rsidR="00BC23CB">
          <w:rPr>
            <w:noProof/>
            <w:webHidden/>
          </w:rPr>
          <w:instrText xml:space="preserve"> PAGEREF _Toc448760202 \h </w:instrText>
        </w:r>
        <w:r w:rsidR="00BC23CB">
          <w:rPr>
            <w:noProof/>
            <w:webHidden/>
          </w:rPr>
        </w:r>
        <w:r w:rsidR="00BC23CB">
          <w:rPr>
            <w:noProof/>
            <w:webHidden/>
          </w:rPr>
          <w:fldChar w:fldCharType="separate"/>
        </w:r>
        <w:r w:rsidR="00BC23CB">
          <w:rPr>
            <w:noProof/>
            <w:webHidden/>
          </w:rPr>
          <w:t>3</w:t>
        </w:r>
        <w:r w:rsidR="00BC23CB">
          <w:rPr>
            <w:noProof/>
            <w:webHidden/>
          </w:rPr>
          <w:fldChar w:fldCharType="end"/>
        </w:r>
      </w:hyperlink>
    </w:p>
    <w:p w:rsidR="00BC23CB" w:rsidRDefault="00BC23CB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8760203" w:history="1">
        <w:r w:rsidRPr="008779FA">
          <w:rPr>
            <w:rStyle w:val="af4"/>
            <w:rFonts w:ascii="Calibri" w:hAnsi="Calibri"/>
            <w:noProof/>
          </w:rPr>
          <w:t>2.Регистрация и взносы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_Toc448760203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C23CB" w:rsidRDefault="00BC23CB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8760204" w:history="1">
        <w:r w:rsidRPr="008779FA">
          <w:rPr>
            <w:rStyle w:val="af4"/>
            <w:rFonts w:ascii="Calibri" w:hAnsi="Calibri"/>
            <w:noProof/>
          </w:rPr>
          <w:t>3. Правила нахождения на территории базового лагеря и обеспечение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C23CB" w:rsidRDefault="00BC23CB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8760205" w:history="1">
        <w:r w:rsidRPr="008779FA">
          <w:rPr>
            <w:rStyle w:val="af4"/>
            <w:rFonts w:ascii="Calibri" w:hAnsi="Calibri"/>
            <w:noProof/>
          </w:rPr>
          <w:t>4. Проведение соревнований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C23CB" w:rsidRDefault="00BC23CB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8760206" w:history="1">
        <w:r w:rsidRPr="008779FA">
          <w:rPr>
            <w:rStyle w:val="af4"/>
            <w:rFonts w:ascii="Calibri" w:hAnsi="Calibri"/>
            <w:noProof/>
          </w:rPr>
          <w:t>5. Участники соревнований, экипажи и размещение рекламы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C23CB" w:rsidRDefault="00BC23CB">
      <w:pPr>
        <w:pStyle w:val="11"/>
        <w:tabs>
          <w:tab w:val="left" w:pos="480"/>
          <w:tab w:val="right" w:leader="dot" w:pos="1062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8760207" w:history="1">
        <w:r w:rsidRPr="008779FA">
          <w:rPr>
            <w:rStyle w:val="af4"/>
            <w:rFonts w:ascii="Calibri" w:hAnsi="Calibri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779FA">
          <w:rPr>
            <w:rStyle w:val="af4"/>
            <w:rFonts w:ascii="Calibri" w:hAnsi="Calibri"/>
            <w:noProof/>
          </w:rPr>
          <w:t>Требования по охране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C23CB" w:rsidRDefault="00BC23CB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8760208" w:history="1">
        <w:r w:rsidRPr="008779FA">
          <w:rPr>
            <w:rStyle w:val="af4"/>
            <w:rFonts w:ascii="Calibri" w:hAnsi="Calibri"/>
            <w:noProof/>
          </w:rPr>
          <w:t>7.Требования по технике безопасности при проведении соревнований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C23CB" w:rsidRDefault="00BC23CB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8760209" w:history="1">
        <w:r w:rsidRPr="008779FA">
          <w:rPr>
            <w:rStyle w:val="af4"/>
            <w:rFonts w:ascii="Calibri" w:hAnsi="Calibri"/>
            <w:noProof/>
          </w:rPr>
          <w:t>8.Административная и техническая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94CBC" w:rsidRPr="002E3A83" w:rsidRDefault="00494CBC" w:rsidP="00494CBC">
      <w:pPr>
        <w:pStyle w:val="a0"/>
        <w:spacing w:before="0" w:after="0"/>
        <w:ind w:left="0"/>
        <w:jc w:val="center"/>
        <w:rPr>
          <w:rFonts w:ascii="Calibri" w:hAnsi="Calibri"/>
        </w:rPr>
      </w:pPr>
      <w:r w:rsidRPr="002E3A83">
        <w:rPr>
          <w:rFonts w:ascii="Calibri" w:eastAsia="Times New Roman" w:hAnsi="Calibri"/>
          <w:smallCaps/>
          <w:sz w:val="20"/>
          <w:szCs w:val="20"/>
          <w:lang w:val="en-US"/>
        </w:rPr>
        <w:fldChar w:fldCharType="end"/>
      </w:r>
    </w:p>
    <w:p w:rsidR="00494CBC" w:rsidRDefault="000B7C29" w:rsidP="000B7C29">
      <w:pPr>
        <w:pStyle w:val="1"/>
        <w:rPr>
          <w:rFonts w:ascii="Calibri" w:hAnsi="Calibri"/>
        </w:rPr>
      </w:pPr>
      <w:bookmarkStart w:id="1" w:name="_Toc448760202"/>
      <w:r>
        <w:rPr>
          <w:rFonts w:ascii="Calibri" w:hAnsi="Calibri"/>
          <w:lang w:val="ru-RU"/>
        </w:rPr>
        <w:lastRenderedPageBreak/>
        <w:t>1.</w:t>
      </w:r>
      <w:r w:rsidR="00E439E2">
        <w:rPr>
          <w:rFonts w:ascii="Calibri" w:hAnsi="Calibri"/>
        </w:rPr>
        <w:t>Общие положения, сроки, место проведения</w:t>
      </w:r>
      <w:r w:rsidR="00BA2FAD">
        <w:rPr>
          <w:rFonts w:ascii="Calibri" w:hAnsi="Calibri"/>
        </w:rPr>
        <w:t>, программа Фестиваля</w:t>
      </w:r>
      <w:bookmarkEnd w:id="1"/>
    </w:p>
    <w:p w:rsidR="00962654" w:rsidRPr="00962654" w:rsidRDefault="00962654" w:rsidP="00962654">
      <w:pPr>
        <w:pStyle w:val="a0"/>
      </w:pPr>
    </w:p>
    <w:p w:rsidR="007825CE" w:rsidRPr="008661C8" w:rsidRDefault="007825CE" w:rsidP="007825CE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Style w:val="postbody1"/>
          <w:rFonts w:ascii="Calibri" w:eastAsia="Arial Unicode MS" w:hAnsi="Calibri" w:cs="Garamond"/>
          <w:sz w:val="22"/>
          <w:szCs w:val="22"/>
        </w:rPr>
      </w:pPr>
      <w:r w:rsidRPr="008661C8">
        <w:rPr>
          <w:rFonts w:ascii="Calibri" w:hAnsi="Calibri" w:cs="Tahoma"/>
          <w:sz w:val="22"/>
          <w:szCs w:val="22"/>
        </w:rPr>
        <w:t xml:space="preserve">1.1 </w:t>
      </w:r>
      <w:r w:rsidR="00F21910" w:rsidRPr="001C4099">
        <w:rPr>
          <w:rFonts w:ascii="Calibri" w:hAnsi="Calibri" w:cs="Tahoma"/>
          <w:sz w:val="22"/>
          <w:szCs w:val="22"/>
        </w:rPr>
        <w:t>1</w:t>
      </w:r>
      <w:r w:rsidR="00016561">
        <w:rPr>
          <w:rFonts w:ascii="Calibri" w:hAnsi="Calibri" w:cs="Tahoma"/>
          <w:sz w:val="22"/>
          <w:szCs w:val="22"/>
        </w:rPr>
        <w:t>2</w:t>
      </w:r>
      <w:r w:rsidR="00F21910" w:rsidRPr="001C4099">
        <w:rPr>
          <w:rFonts w:ascii="Calibri" w:hAnsi="Calibri" w:cs="Tahoma"/>
          <w:sz w:val="22"/>
          <w:szCs w:val="22"/>
        </w:rPr>
        <w:t>-й</w:t>
      </w:r>
      <w:r w:rsidRPr="008661C8">
        <w:rPr>
          <w:rFonts w:ascii="Calibri" w:hAnsi="Calibri" w:cs="Tahoma"/>
          <w:sz w:val="22"/>
          <w:szCs w:val="22"/>
        </w:rPr>
        <w:t xml:space="preserve"> Сибирский Авто Мото Фестиваль имени Игоря Куликова (далее Фестиваль), приуроченный </w:t>
      </w:r>
      <w:r w:rsidRPr="008661C8">
        <w:rPr>
          <w:rFonts w:ascii="Calibri" w:hAnsi="Calibri" w:cs="Tahoma"/>
          <w:sz w:val="22"/>
          <w:szCs w:val="22"/>
          <w:shd w:val="clear" w:color="auto" w:fill="FFFFFF"/>
        </w:rPr>
        <w:t>к</w:t>
      </w:r>
      <w:r w:rsidRPr="008661C8">
        <w:rPr>
          <w:rStyle w:val="apple-converted-space"/>
          <w:rFonts w:ascii="Calibri" w:hAnsi="Calibri" w:cs="Tahoma"/>
          <w:sz w:val="22"/>
          <w:szCs w:val="22"/>
          <w:shd w:val="clear" w:color="auto" w:fill="FFFFFF"/>
        </w:rPr>
        <w:t> </w:t>
      </w:r>
      <w:r w:rsidRPr="008661C8">
        <w:rPr>
          <w:rStyle w:val="afe"/>
          <w:rFonts w:ascii="Calibri" w:hAnsi="Calibri" w:cs="Tahoma"/>
          <w:bCs/>
          <w:i w:val="0"/>
          <w:iCs w:val="0"/>
          <w:sz w:val="22"/>
          <w:szCs w:val="22"/>
          <w:shd w:val="clear" w:color="auto" w:fill="FFFFFF"/>
        </w:rPr>
        <w:t>празднованию</w:t>
      </w:r>
      <w:r w:rsidRPr="008661C8">
        <w:rPr>
          <w:rStyle w:val="apple-converted-space"/>
          <w:rFonts w:ascii="Calibri" w:hAnsi="Calibri" w:cs="Tahoma"/>
          <w:sz w:val="22"/>
          <w:szCs w:val="22"/>
          <w:shd w:val="clear" w:color="auto" w:fill="FFFFFF"/>
        </w:rPr>
        <w:t> </w:t>
      </w:r>
      <w:r w:rsidR="00016561" w:rsidRPr="00016561">
        <w:rPr>
          <w:rStyle w:val="apple-converted-space"/>
          <w:rFonts w:ascii="Calibri" w:hAnsi="Calibri" w:cs="Tahoma"/>
          <w:sz w:val="22"/>
          <w:szCs w:val="22"/>
          <w:shd w:val="clear" w:color="auto" w:fill="FFFFFF"/>
        </w:rPr>
        <w:t>71</w:t>
      </w:r>
      <w:r w:rsidRPr="00016561">
        <w:rPr>
          <w:rFonts w:ascii="Calibri" w:hAnsi="Calibri" w:cs="Tahoma"/>
          <w:sz w:val="22"/>
          <w:szCs w:val="22"/>
          <w:shd w:val="clear" w:color="auto" w:fill="FFFFFF"/>
        </w:rPr>
        <w:t>-й</w:t>
      </w:r>
      <w:r w:rsidRPr="008661C8">
        <w:rPr>
          <w:rFonts w:ascii="Calibri" w:hAnsi="Calibri" w:cs="Tahoma"/>
          <w:sz w:val="22"/>
          <w:szCs w:val="22"/>
          <w:shd w:val="clear" w:color="auto" w:fill="FFFFFF"/>
        </w:rPr>
        <w:t xml:space="preserve"> годовщины </w:t>
      </w:r>
      <w:r w:rsidRPr="008661C8">
        <w:rPr>
          <w:rStyle w:val="afe"/>
          <w:rFonts w:ascii="Calibri" w:hAnsi="Calibri" w:cs="Tahoma"/>
          <w:bCs/>
          <w:i w:val="0"/>
          <w:iCs w:val="0"/>
          <w:sz w:val="22"/>
          <w:szCs w:val="22"/>
          <w:shd w:val="clear" w:color="auto" w:fill="FFFFFF"/>
        </w:rPr>
        <w:t xml:space="preserve">Победы в Великой Отечественной войне </w:t>
      </w:r>
      <w:r w:rsidRPr="008661C8">
        <w:rPr>
          <w:rFonts w:ascii="Calibri" w:hAnsi="Calibri" w:cs="Garamond"/>
          <w:sz w:val="22"/>
          <w:szCs w:val="22"/>
        </w:rPr>
        <w:t>является любительским, комбинированным соревнованием, целями и задачами которого являются</w:t>
      </w:r>
      <w:r w:rsidRPr="008661C8">
        <w:rPr>
          <w:rFonts w:ascii="Calibri" w:hAnsi="Calibri"/>
          <w:sz w:val="22"/>
          <w:szCs w:val="22"/>
        </w:rPr>
        <w:t xml:space="preserve"> </w:t>
      </w:r>
      <w:r w:rsidRPr="00D04BF3">
        <w:rPr>
          <w:rFonts w:ascii="Calibri" w:hAnsi="Calibri"/>
          <w:b/>
          <w:sz w:val="22"/>
          <w:szCs w:val="22"/>
        </w:rPr>
        <w:t>пропаганда и развитие спортивного туризма</w:t>
      </w:r>
      <w:r w:rsidRPr="008661C8">
        <w:rPr>
          <w:rFonts w:ascii="Calibri" w:hAnsi="Calibri"/>
          <w:sz w:val="22"/>
          <w:szCs w:val="22"/>
        </w:rPr>
        <w:t xml:space="preserve">, </w:t>
      </w:r>
      <w:r w:rsidRPr="008661C8">
        <w:rPr>
          <w:rStyle w:val="postbody1"/>
          <w:rFonts w:ascii="Calibri" w:eastAsia="Arial Unicode MS" w:hAnsi="Calibri"/>
          <w:sz w:val="22"/>
          <w:szCs w:val="22"/>
        </w:rPr>
        <w:t xml:space="preserve">совершенствование мастерства вождения транспортных средств, </w:t>
      </w:r>
      <w:r w:rsidRPr="008661C8">
        <w:rPr>
          <w:rFonts w:ascii="Calibri" w:hAnsi="Calibri"/>
          <w:sz w:val="22"/>
          <w:szCs w:val="22"/>
        </w:rPr>
        <w:t>укрепление духа спортивной состязательности, пропаганда здорового образа жизни и</w:t>
      </w:r>
      <w:r w:rsidRPr="008661C8">
        <w:rPr>
          <w:rStyle w:val="postbody1"/>
          <w:rFonts w:ascii="Calibri" w:eastAsia="Arial Unicode MS" w:hAnsi="Calibri"/>
          <w:sz w:val="22"/>
          <w:szCs w:val="22"/>
        </w:rPr>
        <w:t xml:space="preserve"> экологическое воспитание.</w:t>
      </w:r>
    </w:p>
    <w:p w:rsidR="007825CE" w:rsidRPr="008661C8" w:rsidRDefault="007825CE" w:rsidP="007825CE">
      <w:pPr>
        <w:jc w:val="both"/>
        <w:rPr>
          <w:rFonts w:ascii="Calibri" w:hAnsi="Calibri" w:cs="Garamond"/>
          <w:sz w:val="22"/>
          <w:szCs w:val="22"/>
        </w:rPr>
      </w:pPr>
    </w:p>
    <w:p w:rsidR="007825CE" w:rsidRPr="008661C8" w:rsidRDefault="007825CE" w:rsidP="007825CE">
      <w:pPr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>1.2 Статус Фестиваля – Официальное, открытое, любительское соревнование.</w:t>
      </w:r>
    </w:p>
    <w:p w:rsidR="007825CE" w:rsidRPr="008661C8" w:rsidRDefault="007825CE" w:rsidP="007825CE">
      <w:pPr>
        <w:jc w:val="both"/>
        <w:rPr>
          <w:rFonts w:ascii="Calibri" w:hAnsi="Calibri" w:cs="Garamond"/>
          <w:sz w:val="22"/>
          <w:szCs w:val="22"/>
        </w:rPr>
      </w:pPr>
    </w:p>
    <w:p w:rsidR="007825CE" w:rsidRPr="008661C8" w:rsidRDefault="007825CE" w:rsidP="007825CE">
      <w:pPr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 xml:space="preserve">1.3 Формат Фестиваля – </w:t>
      </w:r>
      <w:r w:rsidR="00D04BF3">
        <w:rPr>
          <w:rFonts w:ascii="Calibri" w:hAnsi="Calibri" w:cs="Garamond"/>
          <w:sz w:val="22"/>
          <w:szCs w:val="22"/>
        </w:rPr>
        <w:t xml:space="preserve">в рамках фестиваля проводятся официальные соревнования по спортивному туризму на средствах передвижения в группе дисциплин «дистанция»: </w:t>
      </w:r>
      <w:r w:rsidR="00D04BF3" w:rsidRPr="008F1D19">
        <w:rPr>
          <w:b/>
          <w:u w:val="single"/>
        </w:rPr>
        <w:t xml:space="preserve">Чемпионат </w:t>
      </w:r>
      <w:r w:rsidR="00D04BF3">
        <w:rPr>
          <w:b/>
          <w:u w:val="single"/>
        </w:rPr>
        <w:t xml:space="preserve">Сибирского Федерального округа, Чемпионат  Кемеровской Области, Чемпионат Беловского района Кемеровской области. </w:t>
      </w:r>
    </w:p>
    <w:p w:rsidR="007825CE" w:rsidRPr="008661C8" w:rsidRDefault="007825CE" w:rsidP="007825CE">
      <w:pPr>
        <w:widowControl w:val="0"/>
        <w:tabs>
          <w:tab w:val="left" w:pos="360"/>
          <w:tab w:val="left" w:pos="1428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7825CE" w:rsidRPr="008661C8" w:rsidRDefault="007825CE" w:rsidP="007825CE">
      <w:pPr>
        <w:widowControl w:val="0"/>
        <w:tabs>
          <w:tab w:val="left" w:pos="360"/>
          <w:tab w:val="left" w:pos="1428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>1.4</w:t>
      </w:r>
      <w:r w:rsidRPr="008661C8">
        <w:rPr>
          <w:rFonts w:ascii="Calibri" w:hAnsi="Calibri" w:cs="Garamond"/>
          <w:sz w:val="22"/>
          <w:szCs w:val="22"/>
        </w:rPr>
        <w:tab/>
        <w:t>Нормативными документами Фестиваля являются:</w:t>
      </w:r>
    </w:p>
    <w:p w:rsidR="007825CE" w:rsidRPr="008661C8" w:rsidRDefault="007825CE" w:rsidP="00837A3A">
      <w:pPr>
        <w:widowControl w:val="0"/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>Настоящий Регламент;</w:t>
      </w:r>
    </w:p>
    <w:p w:rsidR="007825CE" w:rsidRPr="00E06914" w:rsidRDefault="007825CE" w:rsidP="00837A3A">
      <w:pPr>
        <w:widowControl w:val="0"/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>Правила Дорожного Движения, действующие на территории РФ;</w:t>
      </w:r>
    </w:p>
    <w:p w:rsidR="00E06914" w:rsidRPr="008661C8" w:rsidRDefault="00D04BF3" w:rsidP="00837A3A">
      <w:pPr>
        <w:widowControl w:val="0"/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Условия проведения спортивных соревнований.</w:t>
      </w:r>
    </w:p>
    <w:p w:rsidR="007825CE" w:rsidRPr="008661C8" w:rsidRDefault="007825CE" w:rsidP="007825CE">
      <w:pPr>
        <w:widowControl w:val="0"/>
        <w:tabs>
          <w:tab w:val="left" w:pos="1068"/>
        </w:tabs>
        <w:autoSpaceDE w:val="0"/>
        <w:autoSpaceDN w:val="0"/>
        <w:adjustRightInd w:val="0"/>
        <w:ind w:left="720"/>
        <w:jc w:val="both"/>
        <w:rPr>
          <w:rFonts w:ascii="Calibri" w:hAnsi="Calibri" w:cs="Garamond"/>
          <w:sz w:val="22"/>
          <w:szCs w:val="22"/>
        </w:rPr>
      </w:pPr>
    </w:p>
    <w:p w:rsidR="007825CE" w:rsidRPr="008661C8" w:rsidRDefault="007825CE" w:rsidP="007825CE">
      <w:pPr>
        <w:widowControl w:val="0"/>
        <w:tabs>
          <w:tab w:val="left" w:pos="360"/>
          <w:tab w:val="left" w:pos="1428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>1.5</w:t>
      </w:r>
      <w:r w:rsidRPr="008661C8">
        <w:rPr>
          <w:rFonts w:ascii="Calibri" w:hAnsi="Calibri" w:cs="Garamond"/>
          <w:sz w:val="22"/>
          <w:szCs w:val="22"/>
        </w:rPr>
        <w:tab/>
        <w:t>Организатор</w:t>
      </w:r>
      <w:r w:rsidR="00016561">
        <w:rPr>
          <w:rFonts w:ascii="Calibri" w:hAnsi="Calibri" w:cs="Garamond"/>
          <w:sz w:val="22"/>
          <w:szCs w:val="22"/>
        </w:rPr>
        <w:t>а</w:t>
      </w:r>
      <w:r w:rsidRPr="008661C8">
        <w:rPr>
          <w:rFonts w:ascii="Calibri" w:hAnsi="Calibri" w:cs="Garamond"/>
          <w:sz w:val="22"/>
          <w:szCs w:val="22"/>
        </w:rPr>
        <w:t>м</w:t>
      </w:r>
      <w:r w:rsidR="00016561">
        <w:rPr>
          <w:rFonts w:ascii="Calibri" w:hAnsi="Calibri" w:cs="Garamond"/>
          <w:sz w:val="22"/>
          <w:szCs w:val="22"/>
        </w:rPr>
        <w:t>и</w:t>
      </w:r>
      <w:r w:rsidRPr="008661C8">
        <w:rPr>
          <w:rFonts w:ascii="Calibri" w:hAnsi="Calibri" w:cs="Garamond"/>
          <w:sz w:val="22"/>
          <w:szCs w:val="22"/>
        </w:rPr>
        <w:t xml:space="preserve"> Фестиваля выступает </w:t>
      </w:r>
      <w:r w:rsidR="00016561">
        <w:rPr>
          <w:rFonts w:ascii="Calibri" w:hAnsi="Calibri" w:cs="Garamond"/>
          <w:sz w:val="22"/>
          <w:szCs w:val="22"/>
        </w:rPr>
        <w:t xml:space="preserve">Клуб «Экстрим НК» г.Новокузнецк, </w:t>
      </w:r>
      <w:r w:rsidRPr="001C4099">
        <w:rPr>
          <w:rFonts w:ascii="Calibri" w:hAnsi="Calibri" w:cs="Garamond"/>
          <w:sz w:val="22"/>
          <w:szCs w:val="22"/>
        </w:rPr>
        <w:t>Клуб экстремаль</w:t>
      </w:r>
      <w:r w:rsidR="00F21910" w:rsidRPr="001C4099">
        <w:rPr>
          <w:rFonts w:ascii="Calibri" w:hAnsi="Calibri" w:cs="Garamond"/>
          <w:sz w:val="22"/>
          <w:szCs w:val="22"/>
        </w:rPr>
        <w:t>ных автопутешествий</w:t>
      </w:r>
      <w:r w:rsidR="00F21910">
        <w:rPr>
          <w:rFonts w:ascii="Calibri" w:hAnsi="Calibri" w:cs="Garamond"/>
          <w:sz w:val="22"/>
          <w:szCs w:val="22"/>
        </w:rPr>
        <w:t xml:space="preserve"> </w:t>
      </w:r>
      <w:r w:rsidRPr="008661C8">
        <w:rPr>
          <w:rFonts w:ascii="Calibri" w:hAnsi="Calibri" w:cs="Garamond"/>
          <w:sz w:val="22"/>
          <w:szCs w:val="22"/>
        </w:rPr>
        <w:t>«</w:t>
      </w:r>
      <w:r w:rsidR="00D95984">
        <w:rPr>
          <w:rFonts w:ascii="Calibri" w:hAnsi="Calibri" w:cs="Garamond"/>
          <w:sz w:val="22"/>
          <w:szCs w:val="22"/>
          <w:lang w:val="en-US"/>
        </w:rPr>
        <w:t>OFF</w:t>
      </w:r>
      <w:r w:rsidR="00D95984" w:rsidRPr="00D95984">
        <w:rPr>
          <w:rFonts w:ascii="Calibri" w:hAnsi="Calibri" w:cs="Garamond"/>
          <w:sz w:val="22"/>
          <w:szCs w:val="22"/>
        </w:rPr>
        <w:t xml:space="preserve"> </w:t>
      </w:r>
      <w:r w:rsidR="00D95984">
        <w:rPr>
          <w:rFonts w:ascii="Calibri" w:hAnsi="Calibri" w:cs="Garamond"/>
          <w:sz w:val="22"/>
          <w:szCs w:val="22"/>
          <w:lang w:val="en-US"/>
        </w:rPr>
        <w:t>ROAD</w:t>
      </w:r>
      <w:r w:rsidR="00D95984" w:rsidRPr="00D95984">
        <w:rPr>
          <w:rFonts w:ascii="Calibri" w:hAnsi="Calibri" w:cs="Garamond"/>
          <w:sz w:val="22"/>
          <w:szCs w:val="22"/>
        </w:rPr>
        <w:t xml:space="preserve"> </w:t>
      </w:r>
      <w:r w:rsidR="00D95984">
        <w:rPr>
          <w:rFonts w:ascii="Calibri" w:hAnsi="Calibri" w:cs="Garamond"/>
          <w:sz w:val="22"/>
          <w:szCs w:val="22"/>
          <w:lang w:val="en-US"/>
        </w:rPr>
        <w:t>MASTER</w:t>
      </w:r>
      <w:r w:rsidRPr="008661C8">
        <w:rPr>
          <w:rFonts w:ascii="Calibri" w:hAnsi="Calibri" w:cs="Garamond"/>
          <w:sz w:val="22"/>
          <w:szCs w:val="22"/>
        </w:rPr>
        <w:t>» г.Новосибирск</w:t>
      </w:r>
      <w:r w:rsidR="00016561">
        <w:rPr>
          <w:rFonts w:ascii="Calibri" w:hAnsi="Calibri" w:cs="Garamond"/>
          <w:sz w:val="22"/>
          <w:szCs w:val="22"/>
        </w:rPr>
        <w:t>, Внедорржный клуб «Алтай 4х4» г.Барнаул.</w:t>
      </w:r>
    </w:p>
    <w:p w:rsidR="00BA2FAD" w:rsidRPr="008661C8" w:rsidRDefault="00BA2FAD" w:rsidP="007825CE">
      <w:pPr>
        <w:widowControl w:val="0"/>
        <w:tabs>
          <w:tab w:val="left" w:pos="360"/>
          <w:tab w:val="left" w:pos="1428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BA2FAD" w:rsidRPr="006A580D" w:rsidRDefault="00BA2FAD" w:rsidP="007825CE">
      <w:pPr>
        <w:widowControl w:val="0"/>
        <w:tabs>
          <w:tab w:val="left" w:pos="360"/>
          <w:tab w:val="left" w:pos="1428"/>
        </w:tabs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</w:rPr>
      </w:pPr>
      <w:r w:rsidRPr="006A580D">
        <w:rPr>
          <w:rFonts w:asciiTheme="minorHAnsi" w:hAnsiTheme="minorHAnsi" w:cs="Garamond"/>
          <w:sz w:val="22"/>
          <w:szCs w:val="22"/>
        </w:rPr>
        <w:t>1.6 Официальные лица Фестиваля:</w:t>
      </w:r>
      <w:r w:rsidR="004A00DA" w:rsidRPr="006A580D">
        <w:rPr>
          <w:rFonts w:asciiTheme="minorHAnsi" w:hAnsiTheme="minorHAnsi" w:cs="Garamond"/>
          <w:sz w:val="22"/>
          <w:szCs w:val="22"/>
        </w:rPr>
        <w:t xml:space="preserve"> </w:t>
      </w:r>
    </w:p>
    <w:p w:rsidR="001666C3" w:rsidRPr="006A580D" w:rsidRDefault="001666C3" w:rsidP="001666C3">
      <w:pPr>
        <w:tabs>
          <w:tab w:val="clear" w:pos="2268"/>
        </w:tabs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  <w:r w:rsidRPr="006A580D">
        <w:rPr>
          <w:rFonts w:asciiTheme="minorHAnsi" w:eastAsia="Calibri" w:hAnsiTheme="minorHAnsi"/>
          <w:sz w:val="22"/>
          <w:szCs w:val="22"/>
        </w:rPr>
        <w:t xml:space="preserve">Председатель Орг комитета Фестиваля – Булгаков С.В. </w:t>
      </w:r>
      <w:r w:rsidR="006A580D" w:rsidRPr="006A580D">
        <w:rPr>
          <w:rFonts w:asciiTheme="minorHAnsi" w:eastAsia="Calibri" w:hAnsiTheme="minorHAnsi"/>
          <w:sz w:val="22"/>
          <w:szCs w:val="22"/>
        </w:rPr>
        <w:t>+7-913-985-21-15</w:t>
      </w:r>
    </w:p>
    <w:p w:rsidR="00BA2FAD" w:rsidRPr="006A580D" w:rsidRDefault="00BA2FAD" w:rsidP="00BA2FA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  <w:r w:rsidRPr="006A580D">
        <w:rPr>
          <w:rFonts w:asciiTheme="minorHAnsi" w:hAnsiTheme="minorHAnsi" w:cs="Garamond"/>
          <w:sz w:val="22"/>
          <w:szCs w:val="22"/>
        </w:rPr>
        <w:t xml:space="preserve">Главный судья </w:t>
      </w:r>
      <w:r w:rsidR="00E06914" w:rsidRPr="006A580D">
        <w:rPr>
          <w:rFonts w:asciiTheme="minorHAnsi" w:hAnsiTheme="minorHAnsi" w:cs="Garamond"/>
          <w:sz w:val="22"/>
          <w:szCs w:val="22"/>
        </w:rPr>
        <w:t>–</w:t>
      </w:r>
      <w:r w:rsidRPr="006A580D">
        <w:rPr>
          <w:rFonts w:asciiTheme="minorHAnsi" w:hAnsiTheme="minorHAnsi" w:cs="Garamond"/>
          <w:sz w:val="22"/>
          <w:szCs w:val="22"/>
        </w:rPr>
        <w:t xml:space="preserve"> </w:t>
      </w:r>
      <w:r w:rsidR="004A00DA" w:rsidRPr="006A580D">
        <w:rPr>
          <w:rFonts w:asciiTheme="minorHAnsi" w:hAnsiTheme="minorHAnsi" w:cs="Garamond"/>
          <w:sz w:val="22"/>
          <w:szCs w:val="22"/>
        </w:rPr>
        <w:t>Левин С.</w:t>
      </w:r>
      <w:r w:rsidR="006A580D" w:rsidRPr="006A580D">
        <w:rPr>
          <w:rFonts w:asciiTheme="minorHAnsi" w:hAnsiTheme="minorHAnsi" w:cs="Garamond"/>
          <w:sz w:val="22"/>
          <w:szCs w:val="22"/>
        </w:rPr>
        <w:t xml:space="preserve"> А.</w:t>
      </w:r>
      <w:r w:rsidR="004A00DA" w:rsidRPr="006A580D">
        <w:rPr>
          <w:rFonts w:asciiTheme="minorHAnsi" w:hAnsiTheme="minorHAnsi" w:cs="Garamond"/>
          <w:sz w:val="22"/>
          <w:szCs w:val="22"/>
        </w:rPr>
        <w:t xml:space="preserve"> +7-906-929-84-45</w:t>
      </w:r>
    </w:p>
    <w:p w:rsidR="00BA2FAD" w:rsidRPr="006A580D" w:rsidRDefault="00BA2FAD" w:rsidP="00BA2FA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  <w:r w:rsidRPr="006A580D">
        <w:rPr>
          <w:rFonts w:asciiTheme="minorHAnsi" w:hAnsiTheme="minorHAnsi" w:cs="Garamond"/>
          <w:sz w:val="22"/>
          <w:szCs w:val="22"/>
        </w:rPr>
        <w:t>Тех</w:t>
      </w:r>
      <w:r w:rsidR="00E06914" w:rsidRPr="006A580D">
        <w:rPr>
          <w:rFonts w:asciiTheme="minorHAnsi" w:hAnsiTheme="minorHAnsi" w:cs="Garamond"/>
          <w:sz w:val="22"/>
          <w:szCs w:val="22"/>
        </w:rPr>
        <w:t xml:space="preserve">нический комиссар – </w:t>
      </w:r>
      <w:r w:rsidR="004A00DA" w:rsidRPr="006A580D">
        <w:rPr>
          <w:rFonts w:asciiTheme="minorHAnsi" w:hAnsiTheme="minorHAnsi" w:cs="Garamond"/>
          <w:sz w:val="22"/>
          <w:szCs w:val="22"/>
        </w:rPr>
        <w:t>Колганов В.В. +7-903-945-48-32</w:t>
      </w:r>
    </w:p>
    <w:p w:rsidR="004A00DA" w:rsidRPr="006A580D" w:rsidRDefault="004A00DA" w:rsidP="00BA2FA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  <w:r w:rsidRPr="006A580D">
        <w:rPr>
          <w:rFonts w:asciiTheme="minorHAnsi" w:hAnsiTheme="minorHAnsi" w:cs="Garamond"/>
          <w:sz w:val="22"/>
          <w:szCs w:val="22"/>
        </w:rPr>
        <w:t>Комендант базового лагеря – Сергей Бачатский клуб. +7-905-902-20-14</w:t>
      </w:r>
    </w:p>
    <w:p w:rsidR="00BA2FAD" w:rsidRPr="008661C8" w:rsidRDefault="00BA2FAD" w:rsidP="00BA2FAD">
      <w:pPr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 xml:space="preserve">                                                                                      </w:t>
      </w:r>
    </w:p>
    <w:p w:rsidR="00BA2FAD" w:rsidRPr="00D04BF3" w:rsidRDefault="00BA2FAD" w:rsidP="00BA2FA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>1.</w:t>
      </w:r>
      <w:r w:rsidR="006A580D">
        <w:rPr>
          <w:rFonts w:ascii="Calibri" w:hAnsi="Calibri" w:cs="Garamond"/>
          <w:sz w:val="22"/>
          <w:szCs w:val="22"/>
        </w:rPr>
        <w:t>7</w:t>
      </w:r>
      <w:r w:rsidRPr="00D04BF3">
        <w:rPr>
          <w:rFonts w:asciiTheme="minorHAnsi" w:hAnsiTheme="minorHAnsi" w:cs="Garamond"/>
          <w:sz w:val="22"/>
          <w:szCs w:val="22"/>
        </w:rPr>
        <w:tab/>
        <w:t xml:space="preserve">Фестиваль проводится </w:t>
      </w:r>
      <w:r w:rsidR="00D04BF3" w:rsidRPr="00D04BF3">
        <w:rPr>
          <w:rFonts w:asciiTheme="minorHAnsi" w:hAnsiTheme="minorHAnsi" w:cs="Garamond"/>
          <w:sz w:val="22"/>
          <w:szCs w:val="22"/>
        </w:rPr>
        <w:t xml:space="preserve">с </w:t>
      </w:r>
      <w:r w:rsidR="000D7B44" w:rsidRPr="00D04BF3">
        <w:rPr>
          <w:rFonts w:asciiTheme="minorHAnsi" w:hAnsiTheme="minorHAnsi"/>
          <w:b/>
          <w:sz w:val="22"/>
          <w:szCs w:val="22"/>
        </w:rPr>
        <w:t>6</w:t>
      </w:r>
      <w:r w:rsidR="00D04BF3" w:rsidRPr="00D04BF3">
        <w:rPr>
          <w:rFonts w:asciiTheme="minorHAnsi" w:hAnsiTheme="minorHAnsi"/>
          <w:b/>
          <w:sz w:val="22"/>
          <w:szCs w:val="22"/>
        </w:rPr>
        <w:t xml:space="preserve"> по 9</w:t>
      </w:r>
      <w:r w:rsidRPr="00D04BF3">
        <w:rPr>
          <w:rFonts w:asciiTheme="minorHAnsi" w:hAnsiTheme="minorHAnsi"/>
          <w:b/>
          <w:sz w:val="22"/>
          <w:szCs w:val="22"/>
        </w:rPr>
        <w:t xml:space="preserve"> мая 201</w:t>
      </w:r>
      <w:r w:rsidR="000D7B44" w:rsidRPr="00D04BF3">
        <w:rPr>
          <w:rFonts w:asciiTheme="minorHAnsi" w:hAnsiTheme="minorHAnsi"/>
          <w:b/>
          <w:sz w:val="22"/>
          <w:szCs w:val="22"/>
        </w:rPr>
        <w:t>6</w:t>
      </w:r>
      <w:r w:rsidRPr="00D04BF3">
        <w:rPr>
          <w:rFonts w:asciiTheme="minorHAnsi" w:hAnsiTheme="minorHAnsi"/>
          <w:b/>
          <w:sz w:val="22"/>
          <w:szCs w:val="22"/>
        </w:rPr>
        <w:t xml:space="preserve">г в </w:t>
      </w:r>
      <w:r w:rsidR="000D7B44" w:rsidRPr="00D04BF3">
        <w:rPr>
          <w:rFonts w:asciiTheme="minorHAnsi" w:hAnsiTheme="minorHAnsi"/>
          <w:b/>
          <w:sz w:val="22"/>
          <w:szCs w:val="22"/>
        </w:rPr>
        <w:t>Кемеровской</w:t>
      </w:r>
      <w:r w:rsidRPr="00D04BF3">
        <w:rPr>
          <w:rFonts w:asciiTheme="minorHAnsi" w:hAnsiTheme="minorHAnsi"/>
          <w:b/>
          <w:sz w:val="22"/>
          <w:szCs w:val="22"/>
        </w:rPr>
        <w:t xml:space="preserve"> области, в районе поселка </w:t>
      </w:r>
      <w:r w:rsidR="000D7B44" w:rsidRPr="00D04BF3">
        <w:rPr>
          <w:rFonts w:asciiTheme="minorHAnsi" w:hAnsiTheme="minorHAnsi"/>
          <w:b/>
          <w:sz w:val="22"/>
          <w:szCs w:val="22"/>
        </w:rPr>
        <w:t>Старобачаты,</w:t>
      </w:r>
      <w:r w:rsidRPr="00D04BF3">
        <w:rPr>
          <w:rFonts w:asciiTheme="minorHAnsi" w:hAnsiTheme="minorHAnsi"/>
          <w:b/>
          <w:sz w:val="22"/>
          <w:szCs w:val="22"/>
        </w:rPr>
        <w:t xml:space="preserve"> </w:t>
      </w:r>
      <w:r w:rsidR="000D7B44" w:rsidRPr="00D04BF3">
        <w:rPr>
          <w:rFonts w:asciiTheme="minorHAnsi" w:hAnsiTheme="minorHAnsi"/>
          <w:b/>
          <w:sz w:val="22"/>
          <w:szCs w:val="22"/>
        </w:rPr>
        <w:t>Беловского</w:t>
      </w:r>
      <w:r w:rsidR="00D04BF3" w:rsidRPr="00D04BF3">
        <w:rPr>
          <w:rFonts w:asciiTheme="minorHAnsi" w:hAnsiTheme="minorHAnsi"/>
          <w:b/>
          <w:sz w:val="22"/>
          <w:szCs w:val="22"/>
        </w:rPr>
        <w:t xml:space="preserve"> района, координаты базового лагеря N 54.226607 Е 86.125860</w:t>
      </w:r>
    </w:p>
    <w:p w:rsidR="00BA2FAD" w:rsidRPr="008661C8" w:rsidRDefault="00BA2FAD" w:rsidP="00BA2FA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BA2FAD" w:rsidRPr="008661C8" w:rsidRDefault="00BA2FAD" w:rsidP="00BA2F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>1.</w:t>
      </w:r>
      <w:r w:rsidR="006A580D">
        <w:rPr>
          <w:rFonts w:ascii="Calibri" w:hAnsi="Calibri" w:cs="Garamond"/>
          <w:sz w:val="22"/>
          <w:szCs w:val="22"/>
        </w:rPr>
        <w:t>8</w:t>
      </w:r>
      <w:r w:rsidRPr="008661C8">
        <w:rPr>
          <w:rFonts w:ascii="Calibri" w:hAnsi="Calibri" w:cs="Garamond"/>
          <w:sz w:val="22"/>
          <w:szCs w:val="22"/>
        </w:rPr>
        <w:t xml:space="preserve"> Организатор оставляет за собой право в случае форс-мажорных обстоятельств</w:t>
      </w:r>
      <w:r w:rsidR="00F21910">
        <w:rPr>
          <w:rFonts w:ascii="Calibri" w:hAnsi="Calibri" w:cs="Garamond"/>
          <w:sz w:val="22"/>
          <w:szCs w:val="22"/>
        </w:rPr>
        <w:t>,</w:t>
      </w:r>
      <w:r w:rsidRPr="008661C8">
        <w:rPr>
          <w:rFonts w:ascii="Calibri" w:hAnsi="Calibri" w:cs="Garamond"/>
          <w:sz w:val="22"/>
          <w:szCs w:val="22"/>
        </w:rPr>
        <w:t xml:space="preserve"> или из соображений обеспечения безопасности изменить место и время проведения Фестиваля, о чём все Участники будут заблаговременно предупреждены уведомлением на сайте организатора. В случае отмены Фестиваля, заявочные взносы экипажей будут возвращены.</w:t>
      </w:r>
    </w:p>
    <w:p w:rsidR="007072F8" w:rsidRDefault="007072F8">
      <w:pPr>
        <w:tabs>
          <w:tab w:val="clear" w:pos="2268"/>
        </w:tabs>
        <w:rPr>
          <w:rStyle w:val="apple-style-span"/>
          <w:rFonts w:ascii="Calibri" w:eastAsia="Calibri" w:hAnsi="Calibri" w:cs="Tahoma"/>
          <w:b/>
          <w:bCs/>
          <w:sz w:val="22"/>
          <w:szCs w:val="22"/>
          <w:lang w:eastAsia="en-US"/>
        </w:rPr>
      </w:pPr>
      <w:r>
        <w:rPr>
          <w:rStyle w:val="apple-style-span"/>
          <w:rFonts w:cs="Tahoma"/>
          <w:b/>
          <w:bCs/>
        </w:rPr>
        <w:br w:type="page"/>
      </w:r>
    </w:p>
    <w:p w:rsidR="00962654" w:rsidRDefault="00962654" w:rsidP="00962654">
      <w:pPr>
        <w:pStyle w:val="aff1"/>
        <w:rPr>
          <w:rStyle w:val="apple-style-span"/>
          <w:rFonts w:cs="Tahoma"/>
          <w:b/>
          <w:bCs/>
        </w:rPr>
      </w:pPr>
    </w:p>
    <w:p w:rsidR="00962654" w:rsidRPr="007072F8" w:rsidRDefault="00962654" w:rsidP="00962654">
      <w:pPr>
        <w:pStyle w:val="aff1"/>
        <w:rPr>
          <w:rStyle w:val="apple-style-span"/>
          <w:rFonts w:cs="Tahoma"/>
          <w:b/>
          <w:bCs/>
        </w:rPr>
      </w:pPr>
      <w:r w:rsidRPr="007072F8">
        <w:rPr>
          <w:rStyle w:val="apple-style-span"/>
          <w:rFonts w:cs="Tahoma"/>
          <w:b/>
          <w:bCs/>
        </w:rPr>
        <w:t>1.</w:t>
      </w:r>
      <w:r w:rsidR="006A580D" w:rsidRPr="007072F8">
        <w:rPr>
          <w:rStyle w:val="apple-style-span"/>
          <w:rFonts w:cs="Tahoma"/>
          <w:b/>
          <w:bCs/>
        </w:rPr>
        <w:t>9</w:t>
      </w:r>
      <w:r w:rsidRPr="007072F8">
        <w:rPr>
          <w:rStyle w:val="apple-style-span"/>
          <w:rFonts w:cs="Tahoma"/>
          <w:b/>
          <w:bCs/>
        </w:rPr>
        <w:t xml:space="preserve"> Программа Фестиваля</w:t>
      </w:r>
    </w:p>
    <w:p w:rsidR="00D04BF3" w:rsidRPr="00962654" w:rsidRDefault="00D04BF3" w:rsidP="00962654">
      <w:pPr>
        <w:pStyle w:val="aff1"/>
        <w:rPr>
          <w:rStyle w:val="apple-style-span"/>
          <w:rFonts w:cs="Tahoma"/>
          <w:bCs/>
        </w:rPr>
      </w:pP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8177"/>
      </w:tblGrid>
      <w:tr w:rsidR="00D04BF3" w:rsidRPr="007072F8" w:rsidTr="007072F8">
        <w:trPr>
          <w:trHeight w:val="537"/>
        </w:trPr>
        <w:tc>
          <w:tcPr>
            <w:tcW w:w="818" w:type="pct"/>
            <w:vMerge w:val="restart"/>
            <w:vAlign w:val="center"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06 мая 2016</w:t>
            </w: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 xml:space="preserve">с 17-00. Заезд и размещение участников. </w:t>
            </w:r>
          </w:p>
        </w:tc>
      </w:tr>
      <w:tr w:rsidR="00D04BF3" w:rsidRPr="007072F8" w:rsidTr="007072F8">
        <w:trPr>
          <w:trHeight w:val="537"/>
        </w:trPr>
        <w:tc>
          <w:tcPr>
            <w:tcW w:w="818" w:type="pct"/>
            <w:vMerge/>
            <w:vAlign w:val="center"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 xml:space="preserve">с 17-00 до 24-00 регистрация участников, работа комиссии по допуску. </w:t>
            </w:r>
          </w:p>
        </w:tc>
      </w:tr>
      <w:tr w:rsidR="00D04BF3" w:rsidRPr="007072F8" w:rsidTr="007072F8">
        <w:trPr>
          <w:trHeight w:val="537"/>
        </w:trPr>
        <w:tc>
          <w:tcPr>
            <w:tcW w:w="818" w:type="pct"/>
            <w:vMerge w:val="restart"/>
            <w:vAlign w:val="center"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07 мая 2016</w:t>
            </w: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с 08-00 регистрация участников, работа комиссии по допуску.</w:t>
            </w:r>
          </w:p>
        </w:tc>
      </w:tr>
      <w:tr w:rsidR="00D04BF3" w:rsidRPr="007072F8" w:rsidTr="007072F8">
        <w:trPr>
          <w:trHeight w:val="537"/>
        </w:trPr>
        <w:tc>
          <w:tcPr>
            <w:tcW w:w="818" w:type="pct"/>
            <w:vMerge/>
            <w:vAlign w:val="center"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10-00 – торжественное открытие соревнований. Совещание ГСК с представителями команд.</w:t>
            </w:r>
          </w:p>
        </w:tc>
      </w:tr>
      <w:tr w:rsidR="00D04BF3" w:rsidRPr="007072F8" w:rsidTr="007072F8">
        <w:trPr>
          <w:trHeight w:val="537"/>
        </w:trPr>
        <w:tc>
          <w:tcPr>
            <w:tcW w:w="818" w:type="pct"/>
            <w:vMerge/>
            <w:vAlign w:val="center"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10-30 старт соревнований в дисциплине «дистанция – на средствах передвижения – группа».</w:t>
            </w:r>
          </w:p>
        </w:tc>
      </w:tr>
      <w:tr w:rsidR="00D04BF3" w:rsidRPr="007072F8" w:rsidTr="007072F8">
        <w:trPr>
          <w:trHeight w:val="537"/>
        </w:trPr>
        <w:tc>
          <w:tcPr>
            <w:tcW w:w="818" w:type="pct"/>
            <w:vMerge/>
            <w:vAlign w:val="center"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До 18-00 Финиш в дисциплине «Дистанция – на средствах передвижения – группа»</w:t>
            </w:r>
          </w:p>
        </w:tc>
      </w:tr>
      <w:tr w:rsidR="00D04BF3" w:rsidRPr="007072F8" w:rsidTr="007072F8">
        <w:trPr>
          <w:trHeight w:val="537"/>
        </w:trPr>
        <w:tc>
          <w:tcPr>
            <w:tcW w:w="818" w:type="pct"/>
            <w:vMerge/>
            <w:vAlign w:val="center"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20-00 совещание ГСК с представителями команд.</w:t>
            </w:r>
          </w:p>
        </w:tc>
      </w:tr>
      <w:tr w:rsidR="00D04BF3" w:rsidRPr="007072F8" w:rsidTr="007072F8">
        <w:trPr>
          <w:trHeight w:val="537"/>
        </w:trPr>
        <w:tc>
          <w:tcPr>
            <w:tcW w:w="818" w:type="pct"/>
            <w:vMerge/>
            <w:vAlign w:val="center"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21:00- 23:00 – Костер. Фестиваль бардовской песни</w:t>
            </w:r>
          </w:p>
        </w:tc>
      </w:tr>
      <w:tr w:rsidR="007072F8" w:rsidRPr="007072F8" w:rsidTr="007072F8">
        <w:trPr>
          <w:trHeight w:val="537"/>
        </w:trPr>
        <w:tc>
          <w:tcPr>
            <w:tcW w:w="818" w:type="pct"/>
            <w:vMerge w:val="restart"/>
            <w:vAlign w:val="center"/>
          </w:tcPr>
          <w:p w:rsidR="007072F8" w:rsidRPr="007072F8" w:rsidRDefault="007072F8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08 мая 2016</w:t>
            </w:r>
          </w:p>
        </w:tc>
        <w:tc>
          <w:tcPr>
            <w:tcW w:w="4182" w:type="pct"/>
          </w:tcPr>
          <w:p w:rsidR="007072F8" w:rsidRPr="007072F8" w:rsidRDefault="007072F8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10-00 старт соревнований в дисциплинах «дистанция на средствах передвижения» (Личная) (Экипаж).</w:t>
            </w:r>
          </w:p>
        </w:tc>
      </w:tr>
      <w:tr w:rsidR="007072F8" w:rsidRPr="007072F8" w:rsidTr="007072F8">
        <w:trPr>
          <w:trHeight w:val="537"/>
        </w:trPr>
        <w:tc>
          <w:tcPr>
            <w:tcW w:w="818" w:type="pct"/>
            <w:vMerge/>
          </w:tcPr>
          <w:p w:rsidR="007072F8" w:rsidRPr="007072F8" w:rsidRDefault="007072F8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7072F8" w:rsidRPr="007072F8" w:rsidRDefault="007072F8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До 16-00 Финиш в дисциплине «Дистанция – на средствах передвижения».</w:t>
            </w:r>
          </w:p>
        </w:tc>
      </w:tr>
      <w:tr w:rsidR="007072F8" w:rsidRPr="007072F8" w:rsidTr="007072F8">
        <w:trPr>
          <w:trHeight w:val="537"/>
        </w:trPr>
        <w:tc>
          <w:tcPr>
            <w:tcW w:w="818" w:type="pct"/>
            <w:vMerge/>
          </w:tcPr>
          <w:p w:rsidR="007072F8" w:rsidRPr="007072F8" w:rsidRDefault="007072F8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7072F8" w:rsidRPr="007072F8" w:rsidRDefault="007072F8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16-00 совещание ГСК с представителями команд.</w:t>
            </w:r>
          </w:p>
        </w:tc>
      </w:tr>
      <w:tr w:rsidR="007072F8" w:rsidRPr="007072F8" w:rsidTr="007072F8">
        <w:trPr>
          <w:trHeight w:val="537"/>
        </w:trPr>
        <w:tc>
          <w:tcPr>
            <w:tcW w:w="818" w:type="pct"/>
            <w:vMerge/>
          </w:tcPr>
          <w:p w:rsidR="007072F8" w:rsidRPr="007072F8" w:rsidRDefault="007072F8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7072F8" w:rsidRPr="007072F8" w:rsidRDefault="007072F8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18-00 Награждение победителей, торжественное закрытие соревнований.</w:t>
            </w:r>
          </w:p>
        </w:tc>
      </w:tr>
      <w:tr w:rsidR="007072F8" w:rsidRPr="007072F8" w:rsidTr="007072F8">
        <w:trPr>
          <w:trHeight w:val="537"/>
        </w:trPr>
        <w:tc>
          <w:tcPr>
            <w:tcW w:w="818" w:type="pct"/>
            <w:vMerge/>
          </w:tcPr>
          <w:p w:rsidR="007072F8" w:rsidRPr="007072F8" w:rsidRDefault="007072F8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7072F8" w:rsidRPr="007072F8" w:rsidRDefault="007072F8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18</w:t>
            </w:r>
            <w:r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-</w:t>
            </w:r>
            <w:r w:rsidRPr="007072F8"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00-20</w:t>
            </w:r>
            <w:r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-</w:t>
            </w:r>
            <w:r w:rsidRPr="007072F8"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00 Концертно-развлекательная программа</w:t>
            </w:r>
            <w:r w:rsidRPr="007072F8"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br/>
            </w:r>
          </w:p>
        </w:tc>
      </w:tr>
      <w:tr w:rsidR="007072F8" w:rsidRPr="007072F8" w:rsidTr="007072F8">
        <w:trPr>
          <w:trHeight w:val="537"/>
        </w:trPr>
        <w:tc>
          <w:tcPr>
            <w:tcW w:w="818" w:type="pct"/>
            <w:vMerge/>
          </w:tcPr>
          <w:p w:rsidR="007072F8" w:rsidRPr="007072F8" w:rsidRDefault="007072F8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7072F8" w:rsidRPr="007072F8" w:rsidRDefault="007072F8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22</w:t>
            </w:r>
            <w:r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-</w:t>
            </w:r>
            <w:r w:rsidRPr="007072F8"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00- 24</w:t>
            </w:r>
            <w:r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-</w:t>
            </w:r>
            <w:r w:rsidRPr="007072F8">
              <w:rPr>
                <w:rStyle w:val="apple-style-span"/>
                <w:rFonts w:asciiTheme="minorHAnsi" w:hAnsiTheme="minorHAnsi" w:cs="Tahoma"/>
                <w:sz w:val="22"/>
                <w:szCs w:val="22"/>
              </w:rPr>
              <w:t>00 – Фейерверк, Дискотека</w:t>
            </w:r>
          </w:p>
        </w:tc>
      </w:tr>
      <w:tr w:rsidR="00D04BF3" w:rsidRPr="007072F8" w:rsidTr="007072F8">
        <w:trPr>
          <w:trHeight w:val="537"/>
        </w:trPr>
        <w:tc>
          <w:tcPr>
            <w:tcW w:w="818" w:type="pct"/>
            <w:vMerge w:val="restart"/>
            <w:vAlign w:val="center"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09 мая 2016</w:t>
            </w: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>09-00 Отъезд команд.</w:t>
            </w:r>
          </w:p>
        </w:tc>
      </w:tr>
      <w:tr w:rsidR="00D04BF3" w:rsidRPr="007072F8" w:rsidTr="007072F8">
        <w:trPr>
          <w:trHeight w:val="537"/>
        </w:trPr>
        <w:tc>
          <w:tcPr>
            <w:tcW w:w="818" w:type="pct"/>
            <w:vMerge/>
          </w:tcPr>
          <w:p w:rsidR="00D04BF3" w:rsidRPr="007072F8" w:rsidRDefault="00D04BF3" w:rsidP="00022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2" w:type="pct"/>
          </w:tcPr>
          <w:p w:rsidR="00D04BF3" w:rsidRPr="007072F8" w:rsidRDefault="00D04BF3" w:rsidP="007072F8">
            <w:pPr>
              <w:rPr>
                <w:rFonts w:asciiTheme="minorHAnsi" w:hAnsiTheme="minorHAnsi"/>
                <w:sz w:val="22"/>
                <w:szCs w:val="22"/>
              </w:rPr>
            </w:pPr>
            <w:r w:rsidRPr="007072F8">
              <w:rPr>
                <w:rFonts w:asciiTheme="minorHAnsi" w:hAnsiTheme="minorHAnsi"/>
                <w:sz w:val="22"/>
                <w:szCs w:val="22"/>
              </w:rPr>
              <w:t xml:space="preserve">14-00 закрытие лагеря соревнований. </w:t>
            </w:r>
          </w:p>
        </w:tc>
      </w:tr>
    </w:tbl>
    <w:p w:rsidR="00962654" w:rsidRPr="007072F8" w:rsidRDefault="00962654" w:rsidP="00BA2FAD">
      <w:pPr>
        <w:pStyle w:val="aff1"/>
        <w:ind w:left="360"/>
        <w:rPr>
          <w:rStyle w:val="apple-style-span"/>
          <w:rFonts w:asciiTheme="minorHAnsi" w:hAnsiTheme="minorHAnsi" w:cs="Tahoma"/>
          <w:b/>
          <w:bCs/>
        </w:rPr>
      </w:pPr>
    </w:p>
    <w:p w:rsidR="00494CBC" w:rsidRDefault="000B7C29" w:rsidP="000B7C29">
      <w:pPr>
        <w:pStyle w:val="1"/>
        <w:rPr>
          <w:rFonts w:ascii="Calibri" w:hAnsi="Calibri"/>
        </w:rPr>
      </w:pPr>
      <w:bookmarkStart w:id="2" w:name="_Toc448760203"/>
      <w:r>
        <w:rPr>
          <w:rFonts w:ascii="Calibri" w:hAnsi="Calibri"/>
          <w:lang w:val="ru-RU"/>
        </w:rPr>
        <w:lastRenderedPageBreak/>
        <w:t>2.</w:t>
      </w:r>
      <w:r w:rsidR="00616B89">
        <w:rPr>
          <w:rFonts w:ascii="Calibri" w:hAnsi="Calibri"/>
        </w:rPr>
        <w:t>Регистрация и взносы</w:t>
      </w:r>
      <w:bookmarkEnd w:id="2"/>
    </w:p>
    <w:p w:rsidR="00616B89" w:rsidRPr="00CF0CCA" w:rsidRDefault="009D29B7" w:rsidP="00616B89">
      <w:pPr>
        <w:pStyle w:val="a0"/>
        <w:ind w:left="0"/>
        <w:rPr>
          <w:rFonts w:ascii="Calibri" w:hAnsi="Calibri"/>
          <w:sz w:val="22"/>
          <w:szCs w:val="22"/>
          <w:lang w:val="ru-RU"/>
        </w:rPr>
      </w:pPr>
      <w:r w:rsidRPr="008661C8">
        <w:rPr>
          <w:rFonts w:ascii="Calibri" w:hAnsi="Calibri"/>
          <w:sz w:val="22"/>
          <w:szCs w:val="22"/>
        </w:rPr>
        <w:t xml:space="preserve">2.1 </w:t>
      </w:r>
      <w:r w:rsidR="00616B89" w:rsidRPr="008661C8">
        <w:rPr>
          <w:rFonts w:ascii="Calibri" w:hAnsi="Calibri"/>
          <w:sz w:val="22"/>
          <w:szCs w:val="22"/>
        </w:rPr>
        <w:t xml:space="preserve">Регистрация </w:t>
      </w:r>
      <w:r w:rsidR="00CF0CCA">
        <w:rPr>
          <w:rFonts w:ascii="Calibri" w:hAnsi="Calibri"/>
          <w:b/>
          <w:sz w:val="22"/>
          <w:szCs w:val="22"/>
          <w:lang w:val="ru-RU"/>
        </w:rPr>
        <w:t>участников</w:t>
      </w:r>
      <w:r w:rsidR="00616B89" w:rsidRPr="008661C8">
        <w:rPr>
          <w:rFonts w:ascii="Calibri" w:hAnsi="Calibri"/>
          <w:sz w:val="22"/>
          <w:szCs w:val="22"/>
        </w:rPr>
        <w:t xml:space="preserve"> фестиваля </w:t>
      </w:r>
      <w:r w:rsidRPr="008661C8">
        <w:rPr>
          <w:rFonts w:ascii="Calibri" w:hAnsi="Calibri"/>
          <w:sz w:val="22"/>
          <w:szCs w:val="22"/>
        </w:rPr>
        <w:t xml:space="preserve">осуществляется на въезде на территорию базового лагеря. Взнос </w:t>
      </w:r>
      <w:r w:rsidR="005E336C" w:rsidRPr="008661C8">
        <w:rPr>
          <w:rFonts w:ascii="Calibri" w:hAnsi="Calibri"/>
          <w:sz w:val="22"/>
          <w:szCs w:val="22"/>
        </w:rPr>
        <w:t xml:space="preserve">с </w:t>
      </w:r>
      <w:r w:rsidRPr="008661C8">
        <w:rPr>
          <w:rFonts w:ascii="Calibri" w:hAnsi="Calibri"/>
          <w:sz w:val="22"/>
          <w:szCs w:val="22"/>
        </w:rPr>
        <w:t xml:space="preserve">одного </w:t>
      </w:r>
      <w:r w:rsidR="00CF0CCA">
        <w:rPr>
          <w:rFonts w:ascii="Calibri" w:hAnsi="Calibri"/>
          <w:sz w:val="22"/>
          <w:szCs w:val="22"/>
          <w:lang w:val="ru-RU"/>
        </w:rPr>
        <w:t>транспортного средства</w:t>
      </w:r>
      <w:r w:rsidRPr="008661C8">
        <w:rPr>
          <w:rFonts w:ascii="Calibri" w:hAnsi="Calibri"/>
          <w:sz w:val="22"/>
          <w:szCs w:val="22"/>
        </w:rPr>
        <w:t xml:space="preserve"> – </w:t>
      </w:r>
      <w:r w:rsidR="00CF0CCA" w:rsidRPr="00CF0CCA">
        <w:rPr>
          <w:rFonts w:ascii="Calibri" w:hAnsi="Calibri"/>
          <w:b/>
          <w:sz w:val="22"/>
          <w:szCs w:val="22"/>
          <w:lang w:val="ru-RU"/>
        </w:rPr>
        <w:t>1000</w:t>
      </w:r>
      <w:r w:rsidR="00CF0CCA">
        <w:rPr>
          <w:rFonts w:ascii="Calibri" w:hAnsi="Calibri"/>
          <w:sz w:val="22"/>
          <w:szCs w:val="22"/>
          <w:lang w:val="ru-RU"/>
        </w:rPr>
        <w:t xml:space="preserve"> </w:t>
      </w:r>
      <w:r w:rsidRPr="007459C7">
        <w:rPr>
          <w:rFonts w:ascii="Calibri" w:hAnsi="Calibri"/>
          <w:b/>
          <w:sz w:val="22"/>
          <w:szCs w:val="22"/>
        </w:rPr>
        <w:t>руб</w:t>
      </w:r>
      <w:r w:rsidR="006A580D">
        <w:rPr>
          <w:rFonts w:ascii="Calibri" w:hAnsi="Calibri"/>
          <w:b/>
          <w:sz w:val="22"/>
          <w:szCs w:val="22"/>
          <w:lang w:val="ru-RU"/>
        </w:rPr>
        <w:t>.</w:t>
      </w:r>
      <w:r w:rsidRPr="008661C8">
        <w:rPr>
          <w:rFonts w:ascii="Calibri" w:hAnsi="Calibri"/>
          <w:sz w:val="22"/>
          <w:szCs w:val="22"/>
        </w:rPr>
        <w:t xml:space="preserve"> При регистрации транспортное средство вносится в регистрационную ведомость</w:t>
      </w:r>
      <w:r w:rsidR="00CF0CCA">
        <w:rPr>
          <w:rFonts w:ascii="Calibri" w:hAnsi="Calibri"/>
          <w:sz w:val="22"/>
          <w:szCs w:val="22"/>
          <w:lang w:val="ru-RU"/>
        </w:rPr>
        <w:t>,</w:t>
      </w:r>
      <w:r w:rsidRPr="008661C8">
        <w:rPr>
          <w:rFonts w:ascii="Calibri" w:hAnsi="Calibri"/>
          <w:sz w:val="22"/>
          <w:szCs w:val="22"/>
        </w:rPr>
        <w:t xml:space="preserve"> выдается </w:t>
      </w:r>
      <w:r w:rsidR="00CF0CCA">
        <w:rPr>
          <w:rFonts w:ascii="Calibri" w:hAnsi="Calibri"/>
          <w:sz w:val="22"/>
          <w:szCs w:val="22"/>
          <w:lang w:val="ru-RU"/>
        </w:rPr>
        <w:t xml:space="preserve">комплект </w:t>
      </w:r>
      <w:r w:rsidRPr="008661C8">
        <w:rPr>
          <w:rFonts w:ascii="Calibri" w:hAnsi="Calibri"/>
          <w:sz w:val="22"/>
          <w:szCs w:val="22"/>
        </w:rPr>
        <w:t>накле</w:t>
      </w:r>
      <w:r w:rsidR="00CF0CCA">
        <w:rPr>
          <w:rFonts w:ascii="Calibri" w:hAnsi="Calibri"/>
          <w:sz w:val="22"/>
          <w:szCs w:val="22"/>
          <w:lang w:val="ru-RU"/>
        </w:rPr>
        <w:t>ек.</w:t>
      </w:r>
    </w:p>
    <w:p w:rsidR="007072F8" w:rsidRPr="007072F8" w:rsidRDefault="009D29B7" w:rsidP="00616B89">
      <w:pPr>
        <w:pStyle w:val="a0"/>
        <w:ind w:left="0"/>
        <w:rPr>
          <w:rFonts w:ascii="Calibri" w:hAnsi="Calibri"/>
          <w:b/>
          <w:sz w:val="22"/>
          <w:szCs w:val="22"/>
          <w:lang w:val="ru-RU"/>
        </w:rPr>
      </w:pPr>
      <w:r w:rsidRPr="008661C8">
        <w:rPr>
          <w:rFonts w:ascii="Calibri" w:hAnsi="Calibri"/>
          <w:sz w:val="22"/>
          <w:szCs w:val="22"/>
        </w:rPr>
        <w:t xml:space="preserve">Регистрация  </w:t>
      </w:r>
      <w:r w:rsidR="007072F8">
        <w:rPr>
          <w:rFonts w:ascii="Calibri" w:hAnsi="Calibri"/>
          <w:sz w:val="22"/>
          <w:szCs w:val="22"/>
          <w:lang w:val="ru-RU"/>
        </w:rPr>
        <w:t xml:space="preserve">гостей на въезде </w:t>
      </w:r>
      <w:r w:rsidRPr="008661C8">
        <w:rPr>
          <w:rFonts w:ascii="Calibri" w:hAnsi="Calibri"/>
          <w:sz w:val="22"/>
          <w:szCs w:val="22"/>
        </w:rPr>
        <w:t xml:space="preserve">осуществляется </w:t>
      </w:r>
      <w:r w:rsidRPr="001C4099">
        <w:rPr>
          <w:rFonts w:ascii="Calibri" w:hAnsi="Calibri"/>
          <w:b/>
          <w:sz w:val="22"/>
          <w:szCs w:val="22"/>
        </w:rPr>
        <w:t xml:space="preserve">  </w:t>
      </w:r>
      <w:r w:rsidR="00CF0CCA" w:rsidRPr="007072F8">
        <w:rPr>
          <w:rFonts w:ascii="Calibri" w:hAnsi="Calibri"/>
          <w:b/>
          <w:color w:val="FF0000"/>
          <w:sz w:val="22"/>
          <w:szCs w:val="22"/>
          <w:lang w:val="ru-RU"/>
        </w:rPr>
        <w:t>6</w:t>
      </w:r>
      <w:r w:rsidRPr="007072F8">
        <w:rPr>
          <w:rFonts w:ascii="Calibri" w:hAnsi="Calibri"/>
          <w:b/>
          <w:color w:val="FF0000"/>
          <w:sz w:val="22"/>
          <w:szCs w:val="22"/>
        </w:rPr>
        <w:t>.05.201</w:t>
      </w:r>
      <w:r w:rsidR="004D0F42" w:rsidRPr="007072F8">
        <w:rPr>
          <w:rFonts w:ascii="Calibri" w:hAnsi="Calibri"/>
          <w:b/>
          <w:color w:val="FF0000"/>
          <w:sz w:val="22"/>
          <w:szCs w:val="22"/>
          <w:lang w:val="ru-RU"/>
        </w:rPr>
        <w:t>6</w:t>
      </w:r>
      <w:r w:rsidRPr="007072F8">
        <w:rPr>
          <w:rFonts w:ascii="Calibri" w:hAnsi="Calibri"/>
          <w:b/>
          <w:color w:val="FF0000"/>
          <w:sz w:val="22"/>
          <w:szCs w:val="22"/>
        </w:rPr>
        <w:t>г</w:t>
      </w:r>
      <w:r w:rsidR="007072F8" w:rsidRPr="007072F8">
        <w:rPr>
          <w:rFonts w:ascii="Calibri" w:hAnsi="Calibri"/>
          <w:b/>
          <w:color w:val="FF0000"/>
          <w:sz w:val="22"/>
          <w:szCs w:val="22"/>
          <w:lang w:val="ru-RU"/>
        </w:rPr>
        <w:t xml:space="preserve"> с 15-00 до 2-00 7.05.2015</w:t>
      </w:r>
    </w:p>
    <w:p w:rsidR="009D29B7" w:rsidRDefault="007072F8" w:rsidP="00616B89">
      <w:pPr>
        <w:pStyle w:val="a0"/>
        <w:ind w:left="0"/>
        <w:rPr>
          <w:rFonts w:ascii="Calibri" w:hAnsi="Calibri"/>
          <w:b/>
          <w:color w:val="FF0000"/>
          <w:sz w:val="22"/>
          <w:szCs w:val="22"/>
          <w:lang w:val="ru-RU"/>
        </w:rPr>
      </w:pPr>
      <w:r w:rsidRPr="007072F8">
        <w:rPr>
          <w:rFonts w:ascii="Calibri" w:hAnsi="Calibri"/>
          <w:b/>
          <w:color w:val="FF0000"/>
          <w:sz w:val="22"/>
          <w:szCs w:val="22"/>
          <w:lang w:val="ru-RU"/>
        </w:rPr>
        <w:t>7.05.2016 с 7-00</w:t>
      </w:r>
      <w:r w:rsidR="009D29B7" w:rsidRPr="007072F8">
        <w:rPr>
          <w:rFonts w:ascii="Calibri" w:hAnsi="Calibri"/>
          <w:b/>
          <w:color w:val="FF0000"/>
          <w:sz w:val="22"/>
          <w:szCs w:val="22"/>
        </w:rPr>
        <w:t xml:space="preserve"> до </w:t>
      </w:r>
      <w:r w:rsidRPr="007072F8">
        <w:rPr>
          <w:rFonts w:ascii="Calibri" w:hAnsi="Calibri"/>
          <w:b/>
          <w:color w:val="FF0000"/>
          <w:sz w:val="22"/>
          <w:szCs w:val="22"/>
          <w:lang w:val="ru-RU"/>
        </w:rPr>
        <w:t xml:space="preserve">24 </w:t>
      </w:r>
      <w:r w:rsidR="009D29B7" w:rsidRPr="007072F8">
        <w:rPr>
          <w:rFonts w:ascii="Calibri" w:hAnsi="Calibri"/>
          <w:b/>
          <w:color w:val="FF0000"/>
          <w:sz w:val="22"/>
          <w:szCs w:val="22"/>
        </w:rPr>
        <w:t>-00</w:t>
      </w:r>
      <w:r w:rsidRPr="007072F8">
        <w:rPr>
          <w:rFonts w:ascii="Calibri" w:hAnsi="Calibri"/>
          <w:b/>
          <w:color w:val="FF0000"/>
          <w:sz w:val="22"/>
          <w:szCs w:val="22"/>
          <w:lang w:val="ru-RU"/>
        </w:rPr>
        <w:t>;</w:t>
      </w:r>
      <w:r w:rsidR="009D29B7" w:rsidRPr="007072F8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F0CCA" w:rsidRPr="007072F8">
        <w:rPr>
          <w:rFonts w:ascii="Calibri" w:hAnsi="Calibri"/>
          <w:b/>
          <w:color w:val="FF0000"/>
          <w:sz w:val="22"/>
          <w:szCs w:val="22"/>
          <w:lang w:val="ru-RU"/>
        </w:rPr>
        <w:t>08</w:t>
      </w:r>
      <w:r w:rsidR="009D29B7" w:rsidRPr="007072F8">
        <w:rPr>
          <w:rFonts w:ascii="Calibri" w:hAnsi="Calibri"/>
          <w:b/>
          <w:color w:val="FF0000"/>
          <w:sz w:val="22"/>
          <w:szCs w:val="22"/>
        </w:rPr>
        <w:t>.05.201</w:t>
      </w:r>
      <w:r w:rsidR="004D0F42" w:rsidRPr="007072F8">
        <w:rPr>
          <w:rFonts w:ascii="Calibri" w:hAnsi="Calibri"/>
          <w:b/>
          <w:color w:val="FF0000"/>
          <w:sz w:val="22"/>
          <w:szCs w:val="22"/>
          <w:lang w:val="ru-RU"/>
        </w:rPr>
        <w:t>6</w:t>
      </w:r>
      <w:r w:rsidR="009D29B7" w:rsidRPr="007072F8">
        <w:rPr>
          <w:rFonts w:ascii="Calibri" w:hAnsi="Calibri"/>
          <w:b/>
          <w:color w:val="FF0000"/>
          <w:sz w:val="22"/>
          <w:szCs w:val="22"/>
        </w:rPr>
        <w:t>г.</w:t>
      </w:r>
      <w:r w:rsidRPr="007072F8">
        <w:rPr>
          <w:rFonts w:ascii="Calibri" w:hAnsi="Calibri"/>
          <w:b/>
          <w:color w:val="FF0000"/>
          <w:sz w:val="22"/>
          <w:szCs w:val="22"/>
          <w:lang w:val="ru-RU"/>
        </w:rPr>
        <w:t xml:space="preserve"> с 7-00 до 10-00</w:t>
      </w:r>
    </w:p>
    <w:p w:rsidR="007072F8" w:rsidRPr="007072F8" w:rsidRDefault="007072F8" w:rsidP="00616B89">
      <w:pPr>
        <w:pStyle w:val="a0"/>
        <w:ind w:left="0"/>
        <w:rPr>
          <w:rFonts w:ascii="Calibri" w:hAnsi="Calibri"/>
          <w:b/>
          <w:sz w:val="22"/>
          <w:szCs w:val="22"/>
          <w:lang w:val="ru-RU"/>
        </w:rPr>
      </w:pPr>
      <w:r w:rsidRPr="007072F8">
        <w:rPr>
          <w:rFonts w:ascii="Calibri" w:hAnsi="Calibri"/>
          <w:b/>
          <w:sz w:val="22"/>
          <w:szCs w:val="22"/>
          <w:lang w:val="ru-RU"/>
        </w:rPr>
        <w:t>Регистрация участников соревнований и комиссия по допуску</w:t>
      </w:r>
      <w:r>
        <w:rPr>
          <w:rFonts w:ascii="Calibri" w:hAnsi="Calibri"/>
          <w:b/>
          <w:sz w:val="22"/>
          <w:szCs w:val="22"/>
          <w:lang w:val="ru-RU"/>
        </w:rPr>
        <w:t>:</w:t>
      </w:r>
    </w:p>
    <w:p w:rsidR="007072F8" w:rsidRPr="007072F8" w:rsidRDefault="007072F8" w:rsidP="00616B89">
      <w:pPr>
        <w:pStyle w:val="a0"/>
        <w:ind w:left="0"/>
        <w:rPr>
          <w:rFonts w:ascii="Calibri" w:hAnsi="Calibri"/>
          <w:b/>
          <w:sz w:val="22"/>
          <w:szCs w:val="22"/>
          <w:lang w:val="ru-RU"/>
        </w:rPr>
      </w:pPr>
      <w:r w:rsidRPr="007072F8">
        <w:rPr>
          <w:rFonts w:ascii="Calibri" w:hAnsi="Calibri"/>
          <w:b/>
          <w:sz w:val="22"/>
          <w:szCs w:val="22"/>
          <w:lang w:val="ru-RU"/>
        </w:rPr>
        <w:t>6.05.2016 с 17-00 до 24-00</w:t>
      </w:r>
      <w:r w:rsidR="0013190A">
        <w:rPr>
          <w:rFonts w:ascii="Calibri" w:hAnsi="Calibri"/>
          <w:b/>
          <w:sz w:val="22"/>
          <w:szCs w:val="22"/>
          <w:lang w:val="ru-RU"/>
        </w:rPr>
        <w:t xml:space="preserve"> </w:t>
      </w:r>
    </w:p>
    <w:p w:rsidR="007072F8" w:rsidRPr="007072F8" w:rsidRDefault="007072F8" w:rsidP="00616B89">
      <w:pPr>
        <w:pStyle w:val="a0"/>
        <w:ind w:left="0"/>
        <w:rPr>
          <w:rFonts w:ascii="Calibri" w:hAnsi="Calibri"/>
          <w:b/>
          <w:sz w:val="22"/>
          <w:szCs w:val="22"/>
          <w:lang w:val="ru-RU"/>
        </w:rPr>
      </w:pPr>
      <w:r w:rsidRPr="007072F8">
        <w:rPr>
          <w:rFonts w:ascii="Calibri" w:hAnsi="Calibri"/>
          <w:b/>
          <w:sz w:val="22"/>
          <w:szCs w:val="22"/>
          <w:lang w:val="ru-RU"/>
        </w:rPr>
        <w:t>7.05.2016 с 8-00 до 10-00</w:t>
      </w:r>
      <w:r w:rsidRPr="007072F8">
        <w:rPr>
          <w:rFonts w:asciiTheme="minorHAnsi" w:hAnsiTheme="minorHAnsi"/>
          <w:sz w:val="22"/>
          <w:szCs w:val="22"/>
        </w:rPr>
        <w:t xml:space="preserve"> </w:t>
      </w:r>
    </w:p>
    <w:p w:rsidR="0013190A" w:rsidRPr="007072F8" w:rsidRDefault="007072F8" w:rsidP="0013190A">
      <w:pPr>
        <w:pStyle w:val="a0"/>
        <w:ind w:left="0"/>
        <w:rPr>
          <w:rFonts w:ascii="Calibri" w:hAnsi="Calibri"/>
          <w:b/>
          <w:sz w:val="22"/>
          <w:szCs w:val="22"/>
          <w:lang w:val="ru-RU"/>
        </w:rPr>
      </w:pPr>
      <w:r w:rsidRPr="007072F8">
        <w:rPr>
          <w:rFonts w:ascii="Calibri" w:hAnsi="Calibri"/>
          <w:b/>
          <w:sz w:val="22"/>
          <w:szCs w:val="22"/>
          <w:lang w:val="ru-RU"/>
        </w:rPr>
        <w:t>8.05.2016 с 8-00 до 10-00</w:t>
      </w:r>
      <w:r w:rsidR="0013190A" w:rsidRPr="0013190A">
        <w:rPr>
          <w:rFonts w:asciiTheme="minorHAnsi" w:hAnsiTheme="minorHAnsi"/>
          <w:sz w:val="22"/>
          <w:szCs w:val="22"/>
        </w:rPr>
        <w:t xml:space="preserve"> </w:t>
      </w:r>
      <w:r w:rsidR="0013190A" w:rsidRPr="007072F8">
        <w:rPr>
          <w:rFonts w:asciiTheme="minorHAnsi" w:hAnsiTheme="minorHAnsi"/>
          <w:sz w:val="22"/>
          <w:szCs w:val="22"/>
        </w:rPr>
        <w:t>дистанция на средствах передвижения</w:t>
      </w:r>
      <w:r w:rsidR="0013190A">
        <w:rPr>
          <w:rFonts w:asciiTheme="minorHAnsi" w:hAnsiTheme="minorHAnsi"/>
          <w:sz w:val="22"/>
          <w:szCs w:val="22"/>
          <w:lang w:val="ru-RU"/>
        </w:rPr>
        <w:t xml:space="preserve"> (Личная) (Экипаж)</w:t>
      </w:r>
    </w:p>
    <w:p w:rsidR="007072F8" w:rsidRPr="007072F8" w:rsidRDefault="007072F8" w:rsidP="00616B89">
      <w:pPr>
        <w:pStyle w:val="a0"/>
        <w:ind w:left="0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16B89" w:rsidRPr="004D0F42" w:rsidRDefault="009D29B7" w:rsidP="009D29B7">
      <w:pPr>
        <w:pStyle w:val="a0"/>
        <w:ind w:left="0"/>
        <w:rPr>
          <w:rFonts w:ascii="Calibri" w:hAnsi="Calibri" w:cs="Garamond"/>
          <w:sz w:val="22"/>
          <w:szCs w:val="22"/>
          <w:lang w:val="ru-RU"/>
        </w:rPr>
      </w:pPr>
      <w:r w:rsidRPr="008661C8">
        <w:rPr>
          <w:rFonts w:ascii="Calibri" w:hAnsi="Calibri"/>
          <w:sz w:val="22"/>
          <w:szCs w:val="22"/>
        </w:rPr>
        <w:t xml:space="preserve">2.2. </w:t>
      </w:r>
      <w:r w:rsidRPr="006A580D">
        <w:rPr>
          <w:rFonts w:ascii="Calibri" w:hAnsi="Calibri"/>
          <w:sz w:val="22"/>
          <w:szCs w:val="22"/>
        </w:rPr>
        <w:t>Для участия в соревн</w:t>
      </w:r>
      <w:r w:rsidR="0013392E" w:rsidRPr="006A580D">
        <w:rPr>
          <w:rFonts w:ascii="Calibri" w:hAnsi="Calibri"/>
          <w:sz w:val="22"/>
          <w:szCs w:val="22"/>
        </w:rPr>
        <w:t>ованиях, проводимых на Фестивале</w:t>
      </w:r>
      <w:r w:rsidR="00CF0CCA" w:rsidRPr="006A580D">
        <w:rPr>
          <w:rFonts w:ascii="Calibri" w:hAnsi="Calibri"/>
          <w:sz w:val="22"/>
          <w:szCs w:val="22"/>
          <w:lang w:val="ru-RU"/>
        </w:rPr>
        <w:t xml:space="preserve"> </w:t>
      </w:r>
      <w:r w:rsidR="004D0F42" w:rsidRPr="006A580D">
        <w:rPr>
          <w:rFonts w:ascii="Calibri" w:hAnsi="Calibri" w:cs="Garamond"/>
          <w:sz w:val="22"/>
          <w:szCs w:val="22"/>
          <w:lang w:val="ru-RU"/>
        </w:rPr>
        <w:t xml:space="preserve">необходимо пройти </w:t>
      </w:r>
      <w:r w:rsidR="0013190A">
        <w:rPr>
          <w:rFonts w:ascii="Calibri" w:hAnsi="Calibri" w:cs="Garamond"/>
          <w:sz w:val="22"/>
          <w:szCs w:val="22"/>
          <w:lang w:val="ru-RU"/>
        </w:rPr>
        <w:t>регистрацию</w:t>
      </w:r>
      <w:r w:rsidR="004D0F42" w:rsidRPr="006A580D">
        <w:rPr>
          <w:rFonts w:ascii="Calibri" w:hAnsi="Calibri" w:cs="Garamond"/>
          <w:sz w:val="22"/>
          <w:szCs w:val="22"/>
          <w:lang w:val="ru-RU"/>
        </w:rPr>
        <w:t xml:space="preserve"> </w:t>
      </w:r>
      <w:r w:rsidR="0013190A">
        <w:rPr>
          <w:rFonts w:ascii="Calibri" w:hAnsi="Calibri" w:cs="Garamond"/>
          <w:sz w:val="22"/>
          <w:szCs w:val="22"/>
          <w:lang w:val="ru-RU"/>
        </w:rPr>
        <w:t xml:space="preserve">на </w:t>
      </w:r>
      <w:r w:rsidR="004D0F42" w:rsidRPr="006A580D">
        <w:rPr>
          <w:rFonts w:ascii="Calibri" w:hAnsi="Calibri" w:cs="Garamond"/>
          <w:sz w:val="22"/>
          <w:szCs w:val="22"/>
          <w:lang w:val="ru-RU"/>
        </w:rPr>
        <w:t xml:space="preserve"> соответствующе</w:t>
      </w:r>
      <w:r w:rsidR="0013190A">
        <w:rPr>
          <w:rFonts w:ascii="Calibri" w:hAnsi="Calibri" w:cs="Garamond"/>
          <w:sz w:val="22"/>
          <w:szCs w:val="22"/>
          <w:lang w:val="ru-RU"/>
        </w:rPr>
        <w:t>е</w:t>
      </w:r>
      <w:r w:rsidR="004D0F42" w:rsidRPr="006A580D">
        <w:rPr>
          <w:rFonts w:ascii="Calibri" w:hAnsi="Calibri" w:cs="Garamond"/>
          <w:sz w:val="22"/>
          <w:szCs w:val="22"/>
          <w:lang w:val="ru-RU"/>
        </w:rPr>
        <w:t xml:space="preserve"> соревновани</w:t>
      </w:r>
      <w:r w:rsidR="0013190A">
        <w:rPr>
          <w:rFonts w:ascii="Calibri" w:hAnsi="Calibri" w:cs="Garamond"/>
          <w:sz w:val="22"/>
          <w:szCs w:val="22"/>
          <w:lang w:val="ru-RU"/>
        </w:rPr>
        <w:t>е</w:t>
      </w:r>
      <w:r w:rsidR="0013392E" w:rsidRPr="006A580D">
        <w:rPr>
          <w:rFonts w:ascii="Calibri" w:hAnsi="Calibri" w:cs="Garamond"/>
          <w:sz w:val="22"/>
          <w:szCs w:val="22"/>
        </w:rPr>
        <w:t>.</w:t>
      </w:r>
      <w:r w:rsidR="004D0F42" w:rsidRPr="006A580D">
        <w:rPr>
          <w:rFonts w:ascii="Calibri" w:hAnsi="Calibri" w:cs="Garamond"/>
          <w:sz w:val="22"/>
          <w:szCs w:val="22"/>
          <w:lang w:val="ru-RU"/>
        </w:rPr>
        <w:t xml:space="preserve"> Участие в соревнованиях по спортивному туризму оплачиваются согласно тарифов Федерации спортивного туризма Кемеровской области</w:t>
      </w:r>
      <w:r w:rsidR="0048142B" w:rsidRPr="006A580D">
        <w:rPr>
          <w:rFonts w:ascii="Calibri" w:hAnsi="Calibri" w:cs="Garamond"/>
          <w:sz w:val="22"/>
          <w:szCs w:val="22"/>
          <w:lang w:val="ru-RU"/>
        </w:rPr>
        <w:t xml:space="preserve"> (300 рублей с </w:t>
      </w:r>
      <w:r w:rsidR="0013190A">
        <w:rPr>
          <w:rFonts w:ascii="Calibri" w:hAnsi="Calibri" w:cs="Garamond"/>
          <w:sz w:val="22"/>
          <w:szCs w:val="22"/>
          <w:lang w:val="ru-RU"/>
        </w:rPr>
        <w:t>участника</w:t>
      </w:r>
      <w:r w:rsidR="0048142B" w:rsidRPr="006A580D">
        <w:rPr>
          <w:rFonts w:ascii="Calibri" w:hAnsi="Calibri" w:cs="Garamond"/>
          <w:sz w:val="22"/>
          <w:szCs w:val="22"/>
          <w:lang w:val="ru-RU"/>
        </w:rPr>
        <w:t xml:space="preserve"> за одну дистанцию</w:t>
      </w:r>
      <w:r w:rsidR="0013190A">
        <w:rPr>
          <w:rFonts w:ascii="Calibri" w:hAnsi="Calibri" w:cs="Garamond"/>
          <w:sz w:val="22"/>
          <w:szCs w:val="22"/>
          <w:lang w:val="ru-RU"/>
        </w:rPr>
        <w:t>, условия могут быть изменены за две недели до проведения соревнований)</w:t>
      </w:r>
    </w:p>
    <w:p w:rsidR="0013392E" w:rsidRPr="008661C8" w:rsidRDefault="0013392E" w:rsidP="00616B89">
      <w:pPr>
        <w:jc w:val="both"/>
        <w:rPr>
          <w:rFonts w:ascii="Calibri" w:hAnsi="Calibri" w:cs="Garamond"/>
          <w:sz w:val="22"/>
          <w:szCs w:val="22"/>
        </w:rPr>
      </w:pPr>
    </w:p>
    <w:p w:rsidR="00616B89" w:rsidRPr="008661C8" w:rsidRDefault="00616B89" w:rsidP="00616B89">
      <w:pPr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 xml:space="preserve">Поставив свою подпись на </w:t>
      </w:r>
      <w:r w:rsidR="0013392E" w:rsidRPr="008661C8">
        <w:rPr>
          <w:rFonts w:ascii="Calibri" w:hAnsi="Calibri" w:cs="Garamond"/>
          <w:sz w:val="22"/>
          <w:szCs w:val="22"/>
        </w:rPr>
        <w:t>форме Заявки на участие</w:t>
      </w:r>
      <w:r w:rsidRPr="008661C8">
        <w:rPr>
          <w:rFonts w:ascii="Calibri" w:hAnsi="Calibri" w:cs="Garamond"/>
          <w:sz w:val="22"/>
          <w:szCs w:val="22"/>
        </w:rPr>
        <w:t xml:space="preserve">, член экипажа полностью </w:t>
      </w:r>
      <w:r w:rsidR="0048142B" w:rsidRPr="008661C8">
        <w:rPr>
          <w:rFonts w:ascii="Calibri" w:hAnsi="Calibri" w:cs="Garamond"/>
          <w:sz w:val="22"/>
          <w:szCs w:val="22"/>
        </w:rPr>
        <w:t>подчиняется требованиям</w:t>
      </w:r>
      <w:r w:rsidRPr="008661C8">
        <w:rPr>
          <w:rFonts w:ascii="Calibri" w:hAnsi="Calibri" w:cs="Garamond"/>
          <w:sz w:val="22"/>
          <w:szCs w:val="22"/>
        </w:rPr>
        <w:t xml:space="preserve"> нормативных документов </w:t>
      </w:r>
      <w:r w:rsidR="0013392E" w:rsidRPr="008661C8">
        <w:rPr>
          <w:rFonts w:ascii="Calibri" w:hAnsi="Calibri" w:cs="Garamond"/>
          <w:sz w:val="22"/>
          <w:szCs w:val="22"/>
        </w:rPr>
        <w:t xml:space="preserve">п.1.4 </w:t>
      </w:r>
      <w:r w:rsidRPr="008661C8">
        <w:rPr>
          <w:rFonts w:ascii="Calibri" w:hAnsi="Calibri" w:cs="Garamond"/>
          <w:sz w:val="22"/>
          <w:szCs w:val="22"/>
        </w:rPr>
        <w:t>настоящего Регламента, требованиям Организатор</w:t>
      </w:r>
      <w:r w:rsidR="0013392E" w:rsidRPr="008661C8">
        <w:rPr>
          <w:rFonts w:ascii="Calibri" w:hAnsi="Calibri" w:cs="Garamond"/>
          <w:sz w:val="22"/>
          <w:szCs w:val="22"/>
        </w:rPr>
        <w:t>ов</w:t>
      </w:r>
      <w:r w:rsidRPr="008661C8">
        <w:rPr>
          <w:rFonts w:ascii="Calibri" w:hAnsi="Calibri" w:cs="Garamond"/>
          <w:sz w:val="22"/>
          <w:szCs w:val="22"/>
        </w:rPr>
        <w:t xml:space="preserve">, а также ПДД. Он также обязуется не предъявлять претензий к Организатору в случае получения травм или порчи автомобиля и понимает, что ответственность, связанная с нанесением ущерба имуществу или </w:t>
      </w:r>
      <w:r w:rsidR="0071705D" w:rsidRPr="008661C8">
        <w:rPr>
          <w:rFonts w:ascii="Calibri" w:hAnsi="Calibri" w:cs="Garamond"/>
          <w:sz w:val="22"/>
          <w:szCs w:val="22"/>
        </w:rPr>
        <w:t>здоровью третьих лиц,</w:t>
      </w:r>
      <w:r w:rsidRPr="008661C8">
        <w:rPr>
          <w:rFonts w:ascii="Calibri" w:hAnsi="Calibri" w:cs="Garamond"/>
          <w:sz w:val="22"/>
          <w:szCs w:val="22"/>
        </w:rPr>
        <w:t xml:space="preserve"> лежит исключительно на нём. </w:t>
      </w:r>
    </w:p>
    <w:p w:rsidR="0013392E" w:rsidRPr="008661C8" w:rsidRDefault="0013392E" w:rsidP="00616B89">
      <w:pPr>
        <w:jc w:val="both"/>
        <w:rPr>
          <w:rFonts w:ascii="Calibri" w:hAnsi="Calibri" w:cs="Garamond"/>
          <w:sz w:val="22"/>
          <w:szCs w:val="22"/>
        </w:rPr>
      </w:pPr>
    </w:p>
    <w:p w:rsidR="00616B89" w:rsidRPr="008661C8" w:rsidRDefault="0013392E" w:rsidP="00616B89">
      <w:pPr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 xml:space="preserve">Стартовый </w:t>
      </w:r>
      <w:r w:rsidR="00616B89" w:rsidRPr="008661C8">
        <w:rPr>
          <w:rFonts w:ascii="Calibri" w:hAnsi="Calibri" w:cs="Garamond"/>
          <w:sz w:val="22"/>
          <w:szCs w:val="22"/>
        </w:rPr>
        <w:t xml:space="preserve">взнос полностью возвращается только в случаях отклонения Заявки кандидата на участие Административной проверкой или отмены Фестиваля. </w:t>
      </w:r>
    </w:p>
    <w:p w:rsidR="00616B89" w:rsidRPr="008661C8" w:rsidRDefault="0048142B" w:rsidP="00616B89">
      <w:pPr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>Стартовые взносы</w:t>
      </w:r>
      <w:r w:rsidR="00616B89" w:rsidRPr="008661C8">
        <w:rPr>
          <w:rFonts w:ascii="Calibri" w:hAnsi="Calibri" w:cs="Garamond"/>
          <w:sz w:val="22"/>
          <w:szCs w:val="22"/>
        </w:rPr>
        <w:t xml:space="preserve"> не </w:t>
      </w:r>
      <w:r w:rsidRPr="008661C8">
        <w:rPr>
          <w:rFonts w:ascii="Calibri" w:hAnsi="Calibri" w:cs="Garamond"/>
          <w:sz w:val="22"/>
          <w:szCs w:val="22"/>
        </w:rPr>
        <w:t>возвращаются кандидатам</w:t>
      </w:r>
      <w:r w:rsidR="00616B89" w:rsidRPr="008661C8">
        <w:rPr>
          <w:rFonts w:ascii="Calibri" w:hAnsi="Calibri" w:cs="Garamond"/>
          <w:sz w:val="22"/>
          <w:szCs w:val="22"/>
        </w:rPr>
        <w:t xml:space="preserve"> (участникам) на участие в соревнованиях, если в заявочной форме были указаны заведомо ложные данные, а также в случае отклонения заявки Технической проверкой.</w:t>
      </w:r>
    </w:p>
    <w:p w:rsidR="00616B89" w:rsidRPr="008661C8" w:rsidRDefault="00616B89" w:rsidP="00616B89">
      <w:pPr>
        <w:jc w:val="both"/>
        <w:rPr>
          <w:rFonts w:ascii="Calibri" w:hAnsi="Calibri" w:cs="Garamond"/>
          <w:sz w:val="22"/>
          <w:szCs w:val="22"/>
        </w:rPr>
      </w:pPr>
      <w:r w:rsidRPr="008661C8">
        <w:rPr>
          <w:rFonts w:ascii="Calibri" w:hAnsi="Calibri" w:cs="Garamond"/>
          <w:sz w:val="22"/>
          <w:szCs w:val="22"/>
        </w:rPr>
        <w:t xml:space="preserve">Организатор оставляет за собой право отказать в приёме Заявки на участие без объяснения причин. </w:t>
      </w:r>
    </w:p>
    <w:p w:rsidR="0013392E" w:rsidRPr="008661C8" w:rsidRDefault="0013392E" w:rsidP="00616B89">
      <w:pPr>
        <w:jc w:val="both"/>
        <w:rPr>
          <w:rFonts w:ascii="Calibri" w:hAnsi="Calibri" w:cs="Garamond"/>
          <w:sz w:val="22"/>
          <w:szCs w:val="22"/>
        </w:rPr>
      </w:pPr>
    </w:p>
    <w:p w:rsidR="00616B89" w:rsidRDefault="0013392E" w:rsidP="0013392E">
      <w:pPr>
        <w:pStyle w:val="a0"/>
        <w:ind w:left="0"/>
        <w:rPr>
          <w:rFonts w:ascii="Calibri" w:hAnsi="Calibri"/>
          <w:sz w:val="22"/>
          <w:szCs w:val="22"/>
        </w:rPr>
      </w:pPr>
      <w:r w:rsidRPr="008661C8">
        <w:rPr>
          <w:rFonts w:ascii="Calibri" w:hAnsi="Calibri"/>
          <w:sz w:val="22"/>
          <w:szCs w:val="22"/>
        </w:rPr>
        <w:t>2.3. Для всех экипажей, находящихся на территории базового лагеря Фестиваля в период проведе</w:t>
      </w:r>
      <w:r w:rsidR="008F70A3" w:rsidRPr="008661C8">
        <w:rPr>
          <w:rFonts w:ascii="Calibri" w:hAnsi="Calibri"/>
          <w:sz w:val="22"/>
          <w:szCs w:val="22"/>
        </w:rPr>
        <w:t>ния Фестиваля обязательна уплата</w:t>
      </w:r>
      <w:r w:rsidRPr="008661C8">
        <w:rPr>
          <w:rFonts w:ascii="Calibri" w:hAnsi="Calibri"/>
          <w:sz w:val="22"/>
          <w:szCs w:val="22"/>
        </w:rPr>
        <w:t xml:space="preserve"> </w:t>
      </w:r>
      <w:r w:rsidRPr="0013190A">
        <w:rPr>
          <w:rFonts w:ascii="Calibri" w:hAnsi="Calibri"/>
          <w:b/>
          <w:sz w:val="22"/>
          <w:szCs w:val="22"/>
        </w:rPr>
        <w:t>экологического сбора</w:t>
      </w:r>
      <w:r w:rsidR="005E336C" w:rsidRPr="008661C8">
        <w:rPr>
          <w:rFonts w:ascii="Calibri" w:hAnsi="Calibri"/>
          <w:sz w:val="22"/>
          <w:szCs w:val="22"/>
        </w:rPr>
        <w:t xml:space="preserve"> </w:t>
      </w:r>
      <w:r w:rsidR="005E336C" w:rsidRPr="008661C8">
        <w:rPr>
          <w:rFonts w:ascii="Calibri" w:hAnsi="Calibri"/>
          <w:b/>
          <w:sz w:val="22"/>
          <w:szCs w:val="22"/>
        </w:rPr>
        <w:t>1000руб</w:t>
      </w:r>
      <w:r w:rsidRPr="008661C8">
        <w:rPr>
          <w:rFonts w:ascii="Calibri" w:hAnsi="Calibri"/>
          <w:sz w:val="22"/>
          <w:szCs w:val="22"/>
        </w:rPr>
        <w:t>.</w:t>
      </w:r>
      <w:r w:rsidR="008F70A3" w:rsidRPr="008661C8">
        <w:rPr>
          <w:rFonts w:ascii="Calibri" w:hAnsi="Calibri"/>
          <w:sz w:val="22"/>
          <w:szCs w:val="22"/>
        </w:rPr>
        <w:t xml:space="preserve"> </w:t>
      </w:r>
      <w:r w:rsidR="008F70A3" w:rsidRPr="0013190A">
        <w:rPr>
          <w:rFonts w:ascii="Calibri" w:hAnsi="Calibri"/>
          <w:b/>
          <w:sz w:val="22"/>
          <w:szCs w:val="22"/>
        </w:rPr>
        <w:t>Экологический сбор является возвратным.</w:t>
      </w:r>
      <w:r w:rsidR="008F70A3" w:rsidRPr="008661C8">
        <w:rPr>
          <w:rFonts w:ascii="Calibri" w:hAnsi="Calibri"/>
          <w:sz w:val="22"/>
          <w:szCs w:val="22"/>
        </w:rPr>
        <w:t xml:space="preserve"> Экологический сбор вносится на регистрации, оформляется квитанцией. По факту внесения экологического сбора выдается наклейка экологического сбора, наличие которой обязательно для всех автомобилей</w:t>
      </w:r>
      <w:r w:rsidR="007459C7">
        <w:rPr>
          <w:rFonts w:ascii="Calibri" w:hAnsi="Calibri"/>
          <w:sz w:val="22"/>
          <w:szCs w:val="22"/>
        </w:rPr>
        <w:t xml:space="preserve"> и мотоциклов</w:t>
      </w:r>
      <w:r w:rsidR="008F70A3" w:rsidRPr="008661C8">
        <w:rPr>
          <w:rFonts w:ascii="Calibri" w:hAnsi="Calibri"/>
          <w:sz w:val="22"/>
          <w:szCs w:val="22"/>
        </w:rPr>
        <w:t>, находящихся на территории БЛ Фестиваля. Возврат экологического сбора осуществляется после проверк</w:t>
      </w:r>
      <w:r w:rsidR="007459C7">
        <w:rPr>
          <w:rFonts w:ascii="Calibri" w:hAnsi="Calibri"/>
          <w:sz w:val="22"/>
          <w:szCs w:val="22"/>
        </w:rPr>
        <w:t>и</w:t>
      </w:r>
      <w:r w:rsidR="008F70A3" w:rsidRPr="008661C8">
        <w:rPr>
          <w:rFonts w:ascii="Calibri" w:hAnsi="Calibri"/>
          <w:sz w:val="22"/>
          <w:szCs w:val="22"/>
        </w:rPr>
        <w:t xml:space="preserve"> места стоянки экипажа и предъявлении квитанции на экологический сбор.</w:t>
      </w:r>
    </w:p>
    <w:p w:rsidR="0071705D" w:rsidRPr="0071705D" w:rsidRDefault="0071705D" w:rsidP="0013392E">
      <w:pPr>
        <w:pStyle w:val="a0"/>
        <w:ind w:left="0"/>
        <w:rPr>
          <w:rFonts w:ascii="Calibri" w:hAnsi="Calibri"/>
          <w:b/>
          <w:sz w:val="22"/>
          <w:szCs w:val="22"/>
          <w:lang w:val="ru-RU"/>
        </w:rPr>
      </w:pPr>
      <w:r w:rsidRPr="0071705D">
        <w:rPr>
          <w:rFonts w:ascii="Calibri" w:hAnsi="Calibri"/>
          <w:b/>
          <w:sz w:val="22"/>
          <w:szCs w:val="22"/>
          <w:lang w:val="ru-RU"/>
        </w:rPr>
        <w:t>Залоговый сбор не возвращается в случае:</w:t>
      </w:r>
    </w:p>
    <w:p w:rsidR="0071705D" w:rsidRDefault="0071705D" w:rsidP="0013392E">
      <w:pPr>
        <w:pStyle w:val="a0"/>
        <w:ind w:left="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- отсутствия талона на залоговый сбор</w:t>
      </w:r>
    </w:p>
    <w:p w:rsidR="0071705D" w:rsidRDefault="0071705D" w:rsidP="0013392E">
      <w:pPr>
        <w:pStyle w:val="a0"/>
        <w:ind w:left="0"/>
        <w:rPr>
          <w:rFonts w:ascii="Calibri" w:hAnsi="Calibri"/>
          <w:color w:val="C00000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- нарушения Правил нахождения на территории Базового лагеря ( п. 3 </w:t>
      </w:r>
      <w:r w:rsidRPr="006A580D">
        <w:rPr>
          <w:rFonts w:ascii="Calibri" w:hAnsi="Calibri"/>
          <w:sz w:val="22"/>
          <w:szCs w:val="22"/>
          <w:lang w:val="ru-RU"/>
        </w:rPr>
        <w:t>настоящего Регламента )</w:t>
      </w:r>
    </w:p>
    <w:p w:rsidR="0071705D" w:rsidRPr="0071705D" w:rsidRDefault="0071705D" w:rsidP="0013392E">
      <w:pPr>
        <w:pStyle w:val="a0"/>
        <w:ind w:left="0"/>
        <w:rPr>
          <w:rFonts w:ascii="Calibri" w:hAnsi="Calibri"/>
          <w:sz w:val="22"/>
          <w:szCs w:val="22"/>
          <w:lang w:val="ru-RU"/>
        </w:rPr>
      </w:pPr>
      <w:r w:rsidRPr="0071705D">
        <w:rPr>
          <w:rFonts w:ascii="Calibri" w:hAnsi="Calibri"/>
          <w:sz w:val="22"/>
          <w:szCs w:val="22"/>
          <w:lang w:val="ru-RU"/>
        </w:rPr>
        <w:t xml:space="preserve">- нарушения Требований по охране окружающей </w:t>
      </w:r>
      <w:r w:rsidRPr="006A580D">
        <w:rPr>
          <w:rFonts w:ascii="Calibri" w:hAnsi="Calibri"/>
          <w:sz w:val="22"/>
          <w:szCs w:val="22"/>
          <w:lang w:val="ru-RU"/>
        </w:rPr>
        <w:t>среды (п.6 настоящего Регламента)</w:t>
      </w:r>
    </w:p>
    <w:p w:rsidR="00BA2FAD" w:rsidRDefault="000B7C29" w:rsidP="0071705D">
      <w:pPr>
        <w:pStyle w:val="1"/>
        <w:rPr>
          <w:rFonts w:ascii="Calibri" w:hAnsi="Calibri"/>
        </w:rPr>
      </w:pPr>
      <w:bookmarkStart w:id="3" w:name="_Toc448760204"/>
      <w:r>
        <w:rPr>
          <w:rFonts w:ascii="Calibri" w:hAnsi="Calibri"/>
          <w:lang w:val="ru-RU"/>
        </w:rPr>
        <w:lastRenderedPageBreak/>
        <w:t xml:space="preserve">3. </w:t>
      </w:r>
      <w:r w:rsidR="009D29B7">
        <w:rPr>
          <w:rFonts w:ascii="Calibri" w:hAnsi="Calibri"/>
        </w:rPr>
        <w:t>Правила нахождения на территории базового лагеря и обеспечение безопасности</w:t>
      </w:r>
      <w:bookmarkEnd w:id="3"/>
    </w:p>
    <w:p w:rsidR="00350E68" w:rsidRPr="008A40F3" w:rsidRDefault="0099058E" w:rsidP="00350E6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3.1 </w:t>
      </w:r>
      <w:r w:rsidR="00B6431B" w:rsidRPr="008A40F3">
        <w:rPr>
          <w:rFonts w:ascii="Calibri" w:hAnsi="Calibri" w:cs="Garamond"/>
          <w:sz w:val="22"/>
          <w:szCs w:val="22"/>
        </w:rPr>
        <w:t>Все участники</w:t>
      </w:r>
      <w:r w:rsidR="000B7C29">
        <w:rPr>
          <w:rFonts w:ascii="Calibri" w:hAnsi="Calibri" w:cs="Garamond"/>
          <w:sz w:val="22"/>
          <w:szCs w:val="22"/>
        </w:rPr>
        <w:t xml:space="preserve"> </w:t>
      </w:r>
      <w:r w:rsidR="00B6431B" w:rsidRPr="008A40F3">
        <w:rPr>
          <w:rFonts w:ascii="Calibri" w:hAnsi="Calibri" w:cs="Garamond"/>
          <w:sz w:val="22"/>
          <w:szCs w:val="22"/>
        </w:rPr>
        <w:t xml:space="preserve">и организаторы </w:t>
      </w:r>
      <w:r w:rsidR="00350E68" w:rsidRPr="008A40F3">
        <w:rPr>
          <w:rFonts w:ascii="Calibri" w:hAnsi="Calibri" w:cs="Garamond"/>
          <w:sz w:val="22"/>
          <w:szCs w:val="22"/>
        </w:rPr>
        <w:t>должны соблюдать меры безопасности, Экипаж несёт полную ответственность перед третьими лицами в случае причинения им ущерба по вине членов экипажа.</w:t>
      </w:r>
    </w:p>
    <w:p w:rsidR="00B6431B" w:rsidRPr="008A40F3" w:rsidRDefault="00B6431B" w:rsidP="00350E6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350E68" w:rsidRPr="008A40F3" w:rsidRDefault="0099058E" w:rsidP="00350E6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3.2 </w:t>
      </w:r>
      <w:r w:rsidR="00350E68" w:rsidRPr="008A40F3">
        <w:rPr>
          <w:rFonts w:ascii="Calibri" w:hAnsi="Calibri" w:cs="Garamond"/>
          <w:sz w:val="22"/>
          <w:szCs w:val="22"/>
        </w:rPr>
        <w:t>Несанкционированное Организаторами передвижение техники по территории Базового лагеря строго запрещено и влечёт за собой снятие экипажа с участия в соревнованиях</w:t>
      </w:r>
      <w:r w:rsidR="00B6431B" w:rsidRPr="008A40F3">
        <w:rPr>
          <w:rFonts w:ascii="Calibri" w:hAnsi="Calibri" w:cs="Garamond"/>
          <w:sz w:val="22"/>
          <w:szCs w:val="22"/>
        </w:rPr>
        <w:t xml:space="preserve"> и </w:t>
      </w:r>
      <w:r w:rsidR="007459C7">
        <w:rPr>
          <w:rFonts w:ascii="Calibri" w:hAnsi="Calibri" w:cs="Garamond"/>
          <w:sz w:val="22"/>
          <w:szCs w:val="22"/>
        </w:rPr>
        <w:t>выселение</w:t>
      </w:r>
      <w:r w:rsidR="00B6431B" w:rsidRPr="008A40F3">
        <w:rPr>
          <w:rFonts w:ascii="Calibri" w:hAnsi="Calibri" w:cs="Garamond"/>
          <w:sz w:val="22"/>
          <w:szCs w:val="22"/>
        </w:rPr>
        <w:t xml:space="preserve"> с территории БЛ.</w:t>
      </w:r>
      <w:r w:rsidR="00350E68" w:rsidRPr="008A40F3">
        <w:rPr>
          <w:rFonts w:ascii="Calibri" w:hAnsi="Calibri" w:cs="Garamond"/>
          <w:sz w:val="22"/>
          <w:szCs w:val="22"/>
        </w:rPr>
        <w:t xml:space="preserve"> В особых случаях несанкционированное движение техники по территории Базового лагеря может быть пресечено или остановлено сотрудниками </w:t>
      </w:r>
      <w:r w:rsidR="007459C7">
        <w:rPr>
          <w:rFonts w:ascii="Calibri" w:hAnsi="Calibri" w:cs="Garamond"/>
          <w:sz w:val="22"/>
          <w:szCs w:val="22"/>
        </w:rPr>
        <w:t>полиции</w:t>
      </w:r>
      <w:r w:rsidR="00350E68" w:rsidRPr="008A40F3">
        <w:rPr>
          <w:rFonts w:ascii="Calibri" w:hAnsi="Calibri" w:cs="Garamond"/>
          <w:sz w:val="22"/>
          <w:szCs w:val="22"/>
        </w:rPr>
        <w:t>.</w:t>
      </w:r>
    </w:p>
    <w:p w:rsidR="00B6431B" w:rsidRPr="008A40F3" w:rsidRDefault="00B6431B" w:rsidP="00350E6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B6431B" w:rsidRPr="008A40F3" w:rsidRDefault="0099058E" w:rsidP="00350E68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3.3 </w:t>
      </w:r>
      <w:r w:rsidR="00B6431B" w:rsidRPr="008A40F3">
        <w:rPr>
          <w:rFonts w:ascii="Calibri" w:hAnsi="Calibri" w:cs="Garamond"/>
          <w:sz w:val="22"/>
          <w:szCs w:val="22"/>
        </w:rPr>
        <w:t>Участник или гость</w:t>
      </w:r>
      <w:r w:rsidR="00350E68" w:rsidRPr="008A40F3">
        <w:rPr>
          <w:rFonts w:ascii="Calibri" w:hAnsi="Calibri" w:cs="Garamond"/>
          <w:sz w:val="22"/>
          <w:szCs w:val="22"/>
        </w:rPr>
        <w:t xml:space="preserve">, которому необходима медицинская помощь, должен любым доступным способом сообщить об </w:t>
      </w:r>
      <w:r w:rsidR="006A580D" w:rsidRPr="008A40F3">
        <w:rPr>
          <w:rFonts w:ascii="Calibri" w:hAnsi="Calibri" w:cs="Garamond"/>
          <w:sz w:val="22"/>
          <w:szCs w:val="22"/>
        </w:rPr>
        <w:t>этом любому</w:t>
      </w:r>
      <w:r w:rsidR="00350E68" w:rsidRPr="008A40F3">
        <w:rPr>
          <w:rFonts w:ascii="Calibri" w:hAnsi="Calibri" w:cs="Garamond"/>
          <w:sz w:val="22"/>
          <w:szCs w:val="22"/>
        </w:rPr>
        <w:t xml:space="preserve"> из Организаторов </w:t>
      </w:r>
      <w:r w:rsidR="00B6431B" w:rsidRPr="008A40F3">
        <w:rPr>
          <w:rFonts w:ascii="Calibri" w:hAnsi="Calibri" w:cs="Garamond"/>
          <w:sz w:val="22"/>
          <w:szCs w:val="22"/>
        </w:rPr>
        <w:t>Фестиваля.</w:t>
      </w:r>
    </w:p>
    <w:p w:rsidR="00B6431B" w:rsidRPr="008A40F3" w:rsidRDefault="00B6431B" w:rsidP="00350E68">
      <w:pPr>
        <w:jc w:val="both"/>
        <w:rPr>
          <w:rFonts w:ascii="Calibri" w:hAnsi="Calibri" w:cs="Garamond"/>
          <w:sz w:val="22"/>
          <w:szCs w:val="22"/>
        </w:rPr>
      </w:pPr>
    </w:p>
    <w:p w:rsidR="00B6431B" w:rsidRPr="008A40F3" w:rsidRDefault="0099058E" w:rsidP="00350E68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3.4 </w:t>
      </w:r>
      <w:r w:rsidR="00350E68" w:rsidRPr="008A40F3">
        <w:rPr>
          <w:rFonts w:ascii="Calibri" w:hAnsi="Calibri" w:cs="Garamond"/>
          <w:sz w:val="22"/>
          <w:szCs w:val="22"/>
        </w:rPr>
        <w:t xml:space="preserve">Запрещено размещение людей во время движения автомобиля снаружи автомобиля (на капоте, крыше, бамперах, порогах, в грузовом отсеке (для пикапов) и т.п.). </w:t>
      </w:r>
    </w:p>
    <w:p w:rsidR="00B6431B" w:rsidRPr="008A40F3" w:rsidRDefault="00B6431B" w:rsidP="00350E68">
      <w:pPr>
        <w:jc w:val="both"/>
        <w:rPr>
          <w:rFonts w:ascii="Calibri" w:hAnsi="Calibri" w:cs="Garamond"/>
          <w:sz w:val="22"/>
          <w:szCs w:val="22"/>
        </w:rPr>
      </w:pPr>
    </w:p>
    <w:p w:rsidR="00B20848" w:rsidRPr="000E0D13" w:rsidRDefault="0099058E" w:rsidP="00B2084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color w:val="FF0000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3.5 </w:t>
      </w:r>
      <w:r w:rsidR="00B20848" w:rsidRPr="008A40F3">
        <w:rPr>
          <w:rFonts w:ascii="Calibri" w:hAnsi="Calibri" w:cs="Garamond"/>
          <w:sz w:val="22"/>
          <w:szCs w:val="22"/>
        </w:rPr>
        <w:t xml:space="preserve">Запрещается </w:t>
      </w:r>
      <w:r w:rsidR="0076622E">
        <w:rPr>
          <w:rFonts w:ascii="Calibri" w:hAnsi="Calibri" w:cs="Garamond"/>
          <w:sz w:val="22"/>
          <w:szCs w:val="22"/>
        </w:rPr>
        <w:t>провоз, хранение на территории лагеря</w:t>
      </w:r>
      <w:r w:rsidR="00B20848" w:rsidRPr="008A40F3">
        <w:rPr>
          <w:rFonts w:ascii="Calibri" w:hAnsi="Calibri" w:cs="Garamond"/>
          <w:sz w:val="22"/>
          <w:szCs w:val="22"/>
        </w:rPr>
        <w:t xml:space="preserve"> </w:t>
      </w:r>
      <w:r w:rsidR="006A580D" w:rsidRPr="001C4099">
        <w:rPr>
          <w:rFonts w:ascii="Calibri" w:hAnsi="Calibri" w:cs="Garamond"/>
          <w:sz w:val="22"/>
          <w:szCs w:val="22"/>
        </w:rPr>
        <w:t>огнестрельного</w:t>
      </w:r>
      <w:r w:rsidR="000E0D13" w:rsidRPr="001C4099">
        <w:rPr>
          <w:rFonts w:ascii="Calibri" w:hAnsi="Calibri" w:cs="Garamond"/>
          <w:sz w:val="22"/>
          <w:szCs w:val="22"/>
        </w:rPr>
        <w:t xml:space="preserve"> и травматического оружия</w:t>
      </w:r>
      <w:r w:rsidR="00B20848" w:rsidRPr="001C4099">
        <w:rPr>
          <w:rFonts w:ascii="Calibri" w:hAnsi="Calibri" w:cs="Garamond"/>
          <w:sz w:val="22"/>
          <w:szCs w:val="22"/>
        </w:rPr>
        <w:t>.</w:t>
      </w:r>
    </w:p>
    <w:p w:rsidR="0099058E" w:rsidRPr="000E0D13" w:rsidRDefault="0099058E" w:rsidP="00B2084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color w:val="FF0000"/>
          <w:sz w:val="22"/>
          <w:szCs w:val="22"/>
        </w:rPr>
      </w:pPr>
    </w:p>
    <w:p w:rsidR="00B6431B" w:rsidRPr="008A40F3" w:rsidRDefault="0099058E" w:rsidP="00B20848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3.6 </w:t>
      </w:r>
      <w:r w:rsidR="00B20848" w:rsidRPr="008A40F3">
        <w:rPr>
          <w:rFonts w:ascii="Calibri" w:hAnsi="Calibri" w:cs="Garamond"/>
          <w:sz w:val="22"/>
          <w:szCs w:val="22"/>
        </w:rPr>
        <w:t>Организаторы не несут ответственности</w:t>
      </w:r>
      <w:r w:rsidRPr="008A40F3">
        <w:rPr>
          <w:rFonts w:ascii="Calibri" w:hAnsi="Calibri" w:cs="Garamond"/>
          <w:sz w:val="22"/>
          <w:szCs w:val="22"/>
        </w:rPr>
        <w:t xml:space="preserve"> за действия участников соревнования и</w:t>
      </w:r>
      <w:r w:rsidR="00B20848" w:rsidRPr="008A40F3">
        <w:rPr>
          <w:rFonts w:ascii="Calibri" w:hAnsi="Calibri" w:cs="Garamond"/>
          <w:sz w:val="22"/>
          <w:szCs w:val="22"/>
        </w:rPr>
        <w:t xml:space="preserve"> за безопасность зрителей на соревнованиях. Всю ответственность, включая ответственность перед третьими лицами, несут непосредственные виновники происшествий</w:t>
      </w:r>
      <w:r w:rsidR="00354741" w:rsidRPr="008A40F3">
        <w:rPr>
          <w:rFonts w:ascii="Calibri" w:hAnsi="Calibri" w:cs="Garamond"/>
          <w:sz w:val="22"/>
          <w:szCs w:val="22"/>
        </w:rPr>
        <w:t>.</w:t>
      </w:r>
    </w:p>
    <w:p w:rsidR="00B6431B" w:rsidRPr="008A40F3" w:rsidRDefault="00B6431B" w:rsidP="00350E68">
      <w:pPr>
        <w:jc w:val="both"/>
        <w:rPr>
          <w:rFonts w:ascii="Calibri" w:hAnsi="Calibri" w:cs="Garamond"/>
          <w:sz w:val="22"/>
          <w:szCs w:val="22"/>
        </w:rPr>
      </w:pPr>
    </w:p>
    <w:p w:rsidR="00B20848" w:rsidRDefault="00B20848" w:rsidP="00B20848">
      <w:pPr>
        <w:pStyle w:val="aff1"/>
        <w:rPr>
          <w:rStyle w:val="apple-style-span"/>
          <w:rFonts w:ascii="Arial Narrow" w:hAnsi="Arial Narrow" w:cs="Tahoma"/>
          <w:color w:val="333333"/>
        </w:rPr>
      </w:pPr>
    </w:p>
    <w:p w:rsidR="005E336C" w:rsidRPr="005E336C" w:rsidRDefault="005E336C" w:rsidP="005E336C">
      <w:pPr>
        <w:pStyle w:val="a0"/>
        <w:ind w:left="0"/>
      </w:pPr>
    </w:p>
    <w:p w:rsidR="005E336C" w:rsidRDefault="000B7C29" w:rsidP="000B7C29">
      <w:pPr>
        <w:pStyle w:val="1"/>
        <w:rPr>
          <w:rFonts w:ascii="Calibri" w:hAnsi="Calibri"/>
        </w:rPr>
      </w:pPr>
      <w:bookmarkStart w:id="4" w:name="_Toc448760205"/>
      <w:r>
        <w:rPr>
          <w:rFonts w:ascii="Calibri" w:hAnsi="Calibri"/>
          <w:lang w:val="ru-RU"/>
        </w:rPr>
        <w:lastRenderedPageBreak/>
        <w:t xml:space="preserve">4. </w:t>
      </w:r>
      <w:r w:rsidR="005E336C">
        <w:rPr>
          <w:rFonts w:ascii="Calibri" w:hAnsi="Calibri"/>
        </w:rPr>
        <w:t>Проведение соревнований</w:t>
      </w:r>
      <w:bookmarkEnd w:id="4"/>
    </w:p>
    <w:p w:rsidR="00B96FFA" w:rsidRPr="00022452" w:rsidRDefault="0099058E" w:rsidP="00022452">
      <w:pPr>
        <w:pStyle w:val="a0"/>
        <w:ind w:left="0"/>
        <w:rPr>
          <w:rFonts w:asciiTheme="minorHAnsi" w:eastAsia="Times New Roman" w:hAnsiTheme="minorHAnsi"/>
          <w:sz w:val="22"/>
          <w:szCs w:val="22"/>
        </w:rPr>
      </w:pPr>
      <w:r w:rsidRPr="00022452">
        <w:rPr>
          <w:rFonts w:asciiTheme="minorHAnsi" w:hAnsiTheme="minorHAnsi"/>
          <w:sz w:val="22"/>
          <w:szCs w:val="22"/>
        </w:rPr>
        <w:t xml:space="preserve">4.1 </w:t>
      </w:r>
      <w:r w:rsidR="00022452" w:rsidRPr="00022452">
        <w:rPr>
          <w:rFonts w:asciiTheme="minorHAnsi" w:hAnsiTheme="minorHAnsi"/>
          <w:sz w:val="22"/>
          <w:szCs w:val="22"/>
          <w:lang w:val="ru-RU"/>
        </w:rPr>
        <w:t xml:space="preserve">Условия проведения соревнований изложены в </w:t>
      </w:r>
      <w:hyperlink r:id="rId8" w:history="1">
        <w:r w:rsidR="00022452" w:rsidRPr="00022452">
          <w:rPr>
            <w:rStyle w:val="af4"/>
            <w:rFonts w:asciiTheme="minorHAnsi" w:eastAsia="Times New Roman" w:hAnsiTheme="minorHAnsi"/>
            <w:sz w:val="22"/>
            <w:szCs w:val="22"/>
          </w:rPr>
          <w:t>ИНФОРМАЦИОНН</w:t>
        </w:r>
        <w:r w:rsidR="00022452" w:rsidRPr="00022452">
          <w:rPr>
            <w:rStyle w:val="af4"/>
            <w:rFonts w:asciiTheme="minorHAnsi" w:eastAsia="Times New Roman" w:hAnsiTheme="minorHAnsi"/>
            <w:sz w:val="22"/>
            <w:szCs w:val="22"/>
            <w:lang w:val="ru-RU"/>
          </w:rPr>
          <w:t>О</w:t>
        </w:r>
        <w:r w:rsidR="00022452" w:rsidRPr="00022452">
          <w:rPr>
            <w:rStyle w:val="af4"/>
            <w:rFonts w:asciiTheme="minorHAnsi" w:eastAsia="Times New Roman" w:hAnsiTheme="minorHAnsi"/>
            <w:sz w:val="22"/>
            <w:szCs w:val="22"/>
            <w:lang w:val="ru-RU"/>
          </w:rPr>
          <w:t>М</w:t>
        </w:r>
        <w:r w:rsidR="00022452" w:rsidRPr="00022452">
          <w:rPr>
            <w:rStyle w:val="af4"/>
            <w:rFonts w:asciiTheme="minorHAnsi" w:eastAsia="Times New Roman" w:hAnsiTheme="minorHAnsi"/>
            <w:sz w:val="22"/>
            <w:szCs w:val="22"/>
          </w:rPr>
          <w:t xml:space="preserve"> БЮЛЛЕТЕНЕ.</w:t>
        </w:r>
      </w:hyperlink>
    </w:p>
    <w:p w:rsidR="00022452" w:rsidRPr="00022452" w:rsidRDefault="00022452" w:rsidP="00022452">
      <w:pPr>
        <w:pStyle w:val="a0"/>
        <w:ind w:left="0"/>
        <w:rPr>
          <w:rFonts w:asciiTheme="minorHAnsi" w:eastAsia="Times New Roman" w:hAnsiTheme="minorHAnsi"/>
          <w:sz w:val="22"/>
          <w:szCs w:val="22"/>
          <w:lang w:val="ru-RU"/>
        </w:rPr>
      </w:pPr>
      <w:r w:rsidRPr="00022452">
        <w:rPr>
          <w:rFonts w:asciiTheme="minorHAnsi" w:eastAsia="Times New Roman" w:hAnsiTheme="minorHAnsi"/>
          <w:sz w:val="22"/>
          <w:szCs w:val="22"/>
          <w:lang w:val="ru-RU"/>
        </w:rPr>
        <w:t>Соревнования в рамках Фестиваля:</w:t>
      </w:r>
    </w:p>
    <w:p w:rsidR="00022452" w:rsidRPr="00022452" w:rsidRDefault="00022452" w:rsidP="00022452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022452">
        <w:rPr>
          <w:rFonts w:asciiTheme="minorHAnsi" w:hAnsiTheme="minorHAnsi"/>
          <w:b/>
          <w:sz w:val="22"/>
          <w:szCs w:val="22"/>
          <w:u w:val="single"/>
        </w:rPr>
        <w:t>Чемпионат Сибирского Федерального округа</w:t>
      </w:r>
      <w:r w:rsidRPr="00022452">
        <w:rPr>
          <w:rFonts w:asciiTheme="minorHAnsi" w:hAnsiTheme="minorHAnsi"/>
          <w:sz w:val="22"/>
          <w:szCs w:val="22"/>
        </w:rPr>
        <w:t xml:space="preserve"> проводятся на дистанциях 3 и 4 класса.</w:t>
      </w:r>
    </w:p>
    <w:p w:rsidR="00022452" w:rsidRPr="00022452" w:rsidRDefault="00022452" w:rsidP="00022452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022452">
        <w:rPr>
          <w:rFonts w:asciiTheme="minorHAnsi" w:hAnsiTheme="minorHAnsi"/>
          <w:b/>
          <w:sz w:val="22"/>
          <w:szCs w:val="22"/>
          <w:u w:val="single"/>
        </w:rPr>
        <w:t>Чемпионат Кемеровской Области</w:t>
      </w:r>
      <w:r w:rsidRPr="00022452">
        <w:rPr>
          <w:rFonts w:asciiTheme="minorHAnsi" w:hAnsiTheme="minorHAnsi"/>
          <w:sz w:val="22"/>
          <w:szCs w:val="22"/>
        </w:rPr>
        <w:t xml:space="preserve"> проводятся на дистанциях 2 класса.</w:t>
      </w:r>
    </w:p>
    <w:p w:rsidR="00022452" w:rsidRPr="00022452" w:rsidRDefault="00022452" w:rsidP="00022452">
      <w:pPr>
        <w:spacing w:line="36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2452">
        <w:rPr>
          <w:rFonts w:asciiTheme="minorHAnsi" w:hAnsiTheme="minorHAnsi"/>
          <w:b/>
          <w:sz w:val="22"/>
          <w:szCs w:val="22"/>
          <w:u w:val="single"/>
        </w:rPr>
        <w:t>Чемпионат Беловского района</w:t>
      </w:r>
      <w:r w:rsidRPr="00022452">
        <w:rPr>
          <w:rFonts w:asciiTheme="minorHAnsi" w:hAnsiTheme="minorHAnsi"/>
          <w:sz w:val="22"/>
          <w:szCs w:val="22"/>
        </w:rPr>
        <w:t xml:space="preserve"> проводятся на дистанциях 2 класса.</w:t>
      </w:r>
    </w:p>
    <w:p w:rsidR="00022452" w:rsidRPr="00022452" w:rsidRDefault="00022452" w:rsidP="00022452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022452">
        <w:rPr>
          <w:rFonts w:asciiTheme="minorHAnsi" w:hAnsiTheme="minorHAnsi"/>
          <w:sz w:val="22"/>
          <w:szCs w:val="22"/>
        </w:rPr>
        <w:t xml:space="preserve">Вся официальная информация о проведении соревнований, Условия прохождения дистанций, техническая информация и прочее размещается на сайтах </w:t>
      </w:r>
    </w:p>
    <w:p w:rsidR="00022452" w:rsidRPr="00022452" w:rsidRDefault="00022452" w:rsidP="00022452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Pr="00F337C0">
          <w:rPr>
            <w:rStyle w:val="af4"/>
            <w:rFonts w:asciiTheme="minorHAnsi" w:hAnsiTheme="minorHAnsi"/>
            <w:sz w:val="22"/>
            <w:szCs w:val="22"/>
          </w:rPr>
          <w:t>www.no-tssr.ru</w:t>
        </w:r>
      </w:hyperlink>
      <w:r>
        <w:rPr>
          <w:rFonts w:asciiTheme="minorHAnsi" w:hAnsiTheme="minorHAnsi"/>
          <w:sz w:val="22"/>
          <w:szCs w:val="22"/>
        </w:rPr>
        <w:t xml:space="preserve">  ;    </w:t>
      </w:r>
      <w:hyperlink r:id="rId10" w:history="1">
        <w:r w:rsidRPr="00F337C0">
          <w:rPr>
            <w:rStyle w:val="af4"/>
            <w:rFonts w:asciiTheme="minorHAnsi" w:hAnsiTheme="minorHAnsi"/>
            <w:sz w:val="22"/>
            <w:szCs w:val="22"/>
            <w:lang w:val="en-US"/>
          </w:rPr>
          <w:t>www</w:t>
        </w:r>
        <w:r w:rsidRPr="00F337C0">
          <w:rPr>
            <w:rStyle w:val="af4"/>
            <w:rFonts w:asciiTheme="minorHAnsi" w:hAnsiTheme="minorHAnsi"/>
            <w:sz w:val="22"/>
            <w:szCs w:val="22"/>
          </w:rPr>
          <w:t>.</w:t>
        </w:r>
        <w:r w:rsidRPr="00F337C0">
          <w:rPr>
            <w:rStyle w:val="af4"/>
            <w:rFonts w:asciiTheme="minorHAnsi" w:hAnsiTheme="minorHAnsi"/>
            <w:sz w:val="22"/>
            <w:szCs w:val="22"/>
            <w:lang w:val="en-US"/>
          </w:rPr>
          <w:t>offroadmaster</w:t>
        </w:r>
        <w:r w:rsidRPr="00F337C0">
          <w:rPr>
            <w:rStyle w:val="af4"/>
            <w:rFonts w:asciiTheme="minorHAnsi" w:hAnsiTheme="minorHAnsi"/>
            <w:sz w:val="22"/>
            <w:szCs w:val="22"/>
          </w:rPr>
          <w:t>.</w:t>
        </w:r>
        <w:r w:rsidRPr="00F337C0">
          <w:rPr>
            <w:rStyle w:val="af4"/>
            <w:rFonts w:asciiTheme="minorHAnsi" w:hAnsiTheme="minorHAnsi"/>
            <w:sz w:val="22"/>
            <w:szCs w:val="22"/>
            <w:lang w:val="en-US"/>
          </w:rPr>
          <w:t>ru</w:t>
        </w:r>
      </w:hyperlink>
    </w:p>
    <w:p w:rsidR="00022452" w:rsidRPr="00022452" w:rsidRDefault="00022452" w:rsidP="00022452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</w:p>
    <w:p w:rsidR="00022452" w:rsidRPr="00022452" w:rsidRDefault="00022452" w:rsidP="00022452">
      <w:pPr>
        <w:pStyle w:val="a0"/>
        <w:ind w:left="0"/>
        <w:rPr>
          <w:rFonts w:ascii="Calibri" w:hAnsi="Calibri"/>
          <w:sz w:val="22"/>
          <w:szCs w:val="22"/>
          <w:lang w:val="ru-RU"/>
        </w:rPr>
      </w:pPr>
    </w:p>
    <w:p w:rsidR="008579FF" w:rsidRDefault="008579FF" w:rsidP="00BA2FAD">
      <w:pPr>
        <w:pStyle w:val="a0"/>
        <w:ind w:left="0"/>
        <w:rPr>
          <w:rFonts w:ascii="Calibri" w:hAnsi="Calibri"/>
          <w:sz w:val="22"/>
          <w:szCs w:val="22"/>
        </w:rPr>
      </w:pPr>
    </w:p>
    <w:p w:rsidR="00B96FFA" w:rsidRDefault="00B96FFA" w:rsidP="00BA2FAD">
      <w:pPr>
        <w:pStyle w:val="a0"/>
        <w:ind w:left="0"/>
      </w:pPr>
    </w:p>
    <w:p w:rsidR="00F14093" w:rsidRDefault="000B7C29" w:rsidP="000B7C29">
      <w:pPr>
        <w:pStyle w:val="1"/>
        <w:rPr>
          <w:rFonts w:ascii="Calibri" w:hAnsi="Calibri"/>
        </w:rPr>
      </w:pPr>
      <w:bookmarkStart w:id="5" w:name="_Toc448760206"/>
      <w:r>
        <w:rPr>
          <w:rFonts w:ascii="Calibri" w:hAnsi="Calibri"/>
          <w:lang w:val="ru-RU"/>
        </w:rPr>
        <w:lastRenderedPageBreak/>
        <w:t xml:space="preserve">5. </w:t>
      </w:r>
      <w:r w:rsidR="00B80FDF">
        <w:rPr>
          <w:rFonts w:ascii="Calibri" w:hAnsi="Calibri"/>
        </w:rPr>
        <w:t>У</w:t>
      </w:r>
      <w:r w:rsidR="00F14093">
        <w:rPr>
          <w:rFonts w:ascii="Calibri" w:hAnsi="Calibri"/>
        </w:rPr>
        <w:t>частники соревнований</w:t>
      </w:r>
      <w:r w:rsidR="00B80FDF">
        <w:rPr>
          <w:rFonts w:ascii="Calibri" w:hAnsi="Calibri"/>
        </w:rPr>
        <w:t>, экипажи и размещение рекламы</w:t>
      </w:r>
      <w:bookmarkEnd w:id="5"/>
    </w:p>
    <w:p w:rsidR="00F14093" w:rsidRPr="008A40F3" w:rsidRDefault="00F14093" w:rsidP="00F1409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5.1 К участию в Соревнованиях допускаются любые физические и юридические лица, оплатившие Заявочный взнос, при условии, что Водитель, указанный в заявке, несёт полную ответственность за автомобиль, на котором он участвует в соревнованиях. </w:t>
      </w:r>
    </w:p>
    <w:p w:rsidR="00354741" w:rsidRPr="008A40F3" w:rsidRDefault="00354741" w:rsidP="00F1409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F14093" w:rsidRPr="008A40F3" w:rsidRDefault="00F14093" w:rsidP="00F14093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5.2. К участию в </w:t>
      </w:r>
      <w:r w:rsidR="00B80FDF" w:rsidRPr="008A40F3">
        <w:rPr>
          <w:rFonts w:ascii="Calibri" w:hAnsi="Calibri" w:cs="Garamond"/>
          <w:sz w:val="22"/>
          <w:szCs w:val="22"/>
        </w:rPr>
        <w:t>Соревнованиях</w:t>
      </w:r>
      <w:r w:rsidRPr="008A40F3">
        <w:rPr>
          <w:rFonts w:ascii="Calibri" w:hAnsi="Calibri" w:cs="Garamond"/>
          <w:sz w:val="22"/>
          <w:szCs w:val="22"/>
        </w:rPr>
        <w:t xml:space="preserve"> в качестве водителя в составе экипажа допускаются лица, имеющие удостоверение на право управления транспортным средством включая, но не ограничиваясь категориями «А», «В», «С», действующее на территории РФ. </w:t>
      </w:r>
    </w:p>
    <w:p w:rsidR="00354741" w:rsidRPr="008A40F3" w:rsidRDefault="00354741" w:rsidP="00F14093">
      <w:pPr>
        <w:jc w:val="both"/>
        <w:rPr>
          <w:rFonts w:ascii="Calibri" w:hAnsi="Calibri" w:cs="Garamond"/>
          <w:sz w:val="22"/>
          <w:szCs w:val="22"/>
        </w:rPr>
      </w:pPr>
    </w:p>
    <w:p w:rsidR="00F14093" w:rsidRPr="008A40F3" w:rsidRDefault="00B80FDF" w:rsidP="00F14093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5</w:t>
      </w:r>
      <w:r w:rsidR="00F14093" w:rsidRPr="008A40F3">
        <w:rPr>
          <w:rFonts w:ascii="Calibri" w:hAnsi="Calibri" w:cs="Garamond"/>
          <w:sz w:val="22"/>
          <w:szCs w:val="22"/>
        </w:rPr>
        <w:t>.3 Замены участников экипажей разрешены только в случае форс-мажорных обстоятельств и исключительно с согласия организаторов</w:t>
      </w:r>
      <w:r w:rsidRPr="008A40F3">
        <w:rPr>
          <w:rFonts w:ascii="Calibri" w:hAnsi="Calibri" w:cs="Garamond"/>
          <w:sz w:val="22"/>
          <w:szCs w:val="22"/>
        </w:rPr>
        <w:t xml:space="preserve"> с обязательным переоформление Заявки на участие</w:t>
      </w:r>
      <w:r w:rsidR="00F14093" w:rsidRPr="008A40F3">
        <w:rPr>
          <w:rFonts w:ascii="Calibri" w:hAnsi="Calibri" w:cs="Garamond"/>
          <w:sz w:val="22"/>
          <w:szCs w:val="22"/>
        </w:rPr>
        <w:t xml:space="preserve">.  </w:t>
      </w:r>
    </w:p>
    <w:p w:rsidR="00354741" w:rsidRPr="008A40F3" w:rsidRDefault="00354741" w:rsidP="00F14093">
      <w:pPr>
        <w:jc w:val="both"/>
        <w:rPr>
          <w:rFonts w:ascii="Calibri" w:hAnsi="Calibri" w:cs="Garamond"/>
          <w:sz w:val="22"/>
          <w:szCs w:val="22"/>
        </w:rPr>
      </w:pPr>
    </w:p>
    <w:p w:rsidR="00F14093" w:rsidRDefault="001D46A8" w:rsidP="00F14093">
      <w:pPr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5.</w:t>
      </w:r>
      <w:r w:rsidR="00022452">
        <w:rPr>
          <w:rFonts w:ascii="Calibri" w:hAnsi="Calibri" w:cs="Garamond"/>
          <w:sz w:val="22"/>
          <w:szCs w:val="22"/>
        </w:rPr>
        <w:t>4</w:t>
      </w:r>
      <w:r w:rsidRPr="008A40F3">
        <w:rPr>
          <w:rFonts w:ascii="Calibri" w:hAnsi="Calibri" w:cs="Garamond"/>
          <w:sz w:val="22"/>
          <w:szCs w:val="22"/>
        </w:rPr>
        <w:t xml:space="preserve"> Обязательно</w:t>
      </w:r>
      <w:r w:rsidR="00F14093" w:rsidRPr="008A40F3">
        <w:rPr>
          <w:rFonts w:ascii="Calibri" w:hAnsi="Calibri" w:cs="Garamond"/>
          <w:sz w:val="22"/>
          <w:szCs w:val="22"/>
        </w:rPr>
        <w:t xml:space="preserve"> страхование гражданской ответственности Водител</w:t>
      </w:r>
      <w:r>
        <w:rPr>
          <w:rFonts w:ascii="Calibri" w:hAnsi="Calibri" w:cs="Garamond"/>
          <w:sz w:val="22"/>
          <w:szCs w:val="22"/>
        </w:rPr>
        <w:t>я</w:t>
      </w:r>
      <w:r w:rsidR="00F14093" w:rsidRPr="008A40F3">
        <w:rPr>
          <w:rFonts w:ascii="Calibri" w:hAnsi="Calibri" w:cs="Garamond"/>
          <w:sz w:val="22"/>
          <w:szCs w:val="22"/>
        </w:rPr>
        <w:t xml:space="preserve"> экипажа. </w:t>
      </w:r>
    </w:p>
    <w:p w:rsidR="005E1436" w:rsidRPr="008A40F3" w:rsidRDefault="005E1436" w:rsidP="00F14093">
      <w:pPr>
        <w:rPr>
          <w:rFonts w:ascii="Calibri" w:hAnsi="Calibri" w:cs="Garamond"/>
          <w:sz w:val="22"/>
          <w:szCs w:val="22"/>
        </w:rPr>
      </w:pPr>
    </w:p>
    <w:p w:rsidR="00B80FDF" w:rsidRPr="008A40F3" w:rsidRDefault="00B80FDF" w:rsidP="00F14093">
      <w:pPr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5.</w:t>
      </w:r>
      <w:r w:rsidR="00022452">
        <w:rPr>
          <w:rFonts w:ascii="Calibri" w:hAnsi="Calibri" w:cs="Garamond"/>
          <w:sz w:val="22"/>
          <w:szCs w:val="22"/>
        </w:rPr>
        <w:t>5</w:t>
      </w:r>
      <w:r w:rsidRPr="008A40F3">
        <w:rPr>
          <w:rFonts w:ascii="Calibri" w:hAnsi="Calibri" w:cs="Garamond"/>
          <w:sz w:val="22"/>
          <w:szCs w:val="22"/>
        </w:rPr>
        <w:t xml:space="preserve"> Организаторы обеспечивают </w:t>
      </w:r>
      <w:r w:rsidR="004D6E1C">
        <w:rPr>
          <w:rFonts w:ascii="Calibri" w:hAnsi="Calibri" w:cs="Garamond"/>
          <w:sz w:val="22"/>
          <w:szCs w:val="22"/>
        </w:rPr>
        <w:t xml:space="preserve">возможность </w:t>
      </w:r>
      <w:r w:rsidRPr="008A40F3">
        <w:rPr>
          <w:rFonts w:ascii="Calibri" w:hAnsi="Calibri" w:cs="Garamond"/>
          <w:sz w:val="22"/>
          <w:szCs w:val="22"/>
        </w:rPr>
        <w:t>страховани</w:t>
      </w:r>
      <w:r w:rsidR="004D6E1C">
        <w:rPr>
          <w:rFonts w:ascii="Calibri" w:hAnsi="Calibri" w:cs="Garamond"/>
          <w:sz w:val="22"/>
          <w:szCs w:val="22"/>
        </w:rPr>
        <w:t>я</w:t>
      </w:r>
      <w:r w:rsidRPr="008A40F3">
        <w:rPr>
          <w:rFonts w:ascii="Calibri" w:hAnsi="Calibri" w:cs="Garamond"/>
          <w:sz w:val="22"/>
          <w:szCs w:val="22"/>
        </w:rPr>
        <w:t xml:space="preserve"> Участников Соревнований от несчастного случая на </w:t>
      </w:r>
      <w:r w:rsidR="004D6E1C">
        <w:rPr>
          <w:rFonts w:ascii="Calibri" w:hAnsi="Calibri" w:cs="Garamond"/>
          <w:sz w:val="22"/>
          <w:szCs w:val="22"/>
        </w:rPr>
        <w:t>территории Базового лагеря.</w:t>
      </w:r>
    </w:p>
    <w:p w:rsidR="00354741" w:rsidRPr="008A40F3" w:rsidRDefault="00354741" w:rsidP="00F14093">
      <w:pPr>
        <w:rPr>
          <w:rFonts w:ascii="Calibri" w:hAnsi="Calibri" w:cs="Garamond"/>
          <w:sz w:val="22"/>
          <w:szCs w:val="22"/>
        </w:rPr>
      </w:pPr>
    </w:p>
    <w:p w:rsidR="00F14093" w:rsidRPr="008A40F3" w:rsidRDefault="00B80FDF" w:rsidP="00F14093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5</w:t>
      </w:r>
      <w:r w:rsidR="00F14093" w:rsidRPr="008A40F3">
        <w:rPr>
          <w:rFonts w:ascii="Calibri" w:hAnsi="Calibri" w:cs="Garamond"/>
          <w:sz w:val="22"/>
          <w:szCs w:val="22"/>
        </w:rPr>
        <w:t>.</w:t>
      </w:r>
      <w:r w:rsidR="00022452">
        <w:rPr>
          <w:rFonts w:ascii="Calibri" w:hAnsi="Calibri" w:cs="Garamond"/>
          <w:sz w:val="22"/>
          <w:szCs w:val="22"/>
        </w:rPr>
        <w:t>6</w:t>
      </w:r>
      <w:r w:rsidR="00F14093" w:rsidRPr="008A40F3">
        <w:rPr>
          <w:rFonts w:ascii="Calibri" w:hAnsi="Calibri" w:cs="Garamond"/>
          <w:sz w:val="22"/>
          <w:szCs w:val="22"/>
        </w:rPr>
        <w:t xml:space="preserve"> Зарегистрированный экипаж, решивший покинуть Фестиваль до его официального закрытия, обязан известить об этом Организаторов. </w:t>
      </w:r>
    </w:p>
    <w:p w:rsidR="00354741" w:rsidRPr="008A40F3" w:rsidRDefault="00354741" w:rsidP="00F14093">
      <w:pPr>
        <w:jc w:val="both"/>
        <w:rPr>
          <w:rFonts w:ascii="Calibri" w:hAnsi="Calibri" w:cs="Garamond"/>
          <w:sz w:val="22"/>
          <w:szCs w:val="22"/>
        </w:rPr>
      </w:pPr>
    </w:p>
    <w:p w:rsidR="00F14093" w:rsidRPr="008A40F3" w:rsidRDefault="00B80FDF" w:rsidP="00F14093">
      <w:pPr>
        <w:tabs>
          <w:tab w:val="left" w:pos="540"/>
        </w:tabs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5</w:t>
      </w:r>
      <w:r w:rsidR="00F14093" w:rsidRPr="008A40F3">
        <w:rPr>
          <w:rFonts w:ascii="Calibri" w:hAnsi="Calibri" w:cs="Garamond"/>
          <w:sz w:val="22"/>
          <w:szCs w:val="22"/>
        </w:rPr>
        <w:t>.</w:t>
      </w:r>
      <w:r w:rsidR="00022452">
        <w:rPr>
          <w:rFonts w:ascii="Calibri" w:hAnsi="Calibri" w:cs="Garamond"/>
          <w:sz w:val="22"/>
          <w:szCs w:val="22"/>
        </w:rPr>
        <w:t>7</w:t>
      </w:r>
      <w:r w:rsidR="00F14093" w:rsidRPr="008A40F3">
        <w:rPr>
          <w:rFonts w:ascii="Calibri" w:hAnsi="Calibri" w:cs="Garamond"/>
          <w:sz w:val="22"/>
          <w:szCs w:val="22"/>
        </w:rPr>
        <w:t xml:space="preserve"> </w:t>
      </w:r>
      <w:r w:rsidR="00F14093" w:rsidRPr="008A40F3">
        <w:rPr>
          <w:rFonts w:ascii="Calibri" w:hAnsi="Calibri" w:cs="Garamond"/>
          <w:b/>
          <w:bCs/>
          <w:sz w:val="22"/>
          <w:szCs w:val="22"/>
        </w:rPr>
        <w:t>Водители экипажа в состоянии алкогольного, наркотического или любого иного опьянения к старту не допускаются</w:t>
      </w:r>
      <w:r w:rsidR="00F14093" w:rsidRPr="008A40F3">
        <w:rPr>
          <w:rFonts w:ascii="Calibri" w:hAnsi="Calibri" w:cs="Garamond"/>
          <w:sz w:val="22"/>
          <w:szCs w:val="22"/>
        </w:rPr>
        <w:t xml:space="preserve">. На старте и во время проведения </w:t>
      </w:r>
      <w:r w:rsidRPr="008A40F3">
        <w:rPr>
          <w:rFonts w:ascii="Calibri" w:hAnsi="Calibri" w:cs="Garamond"/>
          <w:sz w:val="22"/>
          <w:szCs w:val="22"/>
        </w:rPr>
        <w:t>Соревнований</w:t>
      </w:r>
      <w:r w:rsidR="00F14093" w:rsidRPr="008A40F3">
        <w:rPr>
          <w:rFonts w:ascii="Calibri" w:hAnsi="Calibri" w:cs="Garamond"/>
          <w:sz w:val="22"/>
          <w:szCs w:val="22"/>
        </w:rPr>
        <w:t xml:space="preserve"> Организаторы и медицинские работники Фестиваля могут проводить контроль, включая, но не ограничиваясь алкотестером.</w:t>
      </w:r>
    </w:p>
    <w:p w:rsidR="00354741" w:rsidRPr="008A40F3" w:rsidRDefault="00354741" w:rsidP="00F14093">
      <w:pPr>
        <w:tabs>
          <w:tab w:val="left" w:pos="540"/>
        </w:tabs>
        <w:jc w:val="both"/>
        <w:rPr>
          <w:rFonts w:ascii="Calibri" w:hAnsi="Calibri" w:cs="Garamond"/>
          <w:sz w:val="22"/>
          <w:szCs w:val="22"/>
        </w:rPr>
      </w:pPr>
    </w:p>
    <w:p w:rsidR="00F14093" w:rsidRPr="008A40F3" w:rsidRDefault="00B80FDF" w:rsidP="00354741">
      <w:pPr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5</w:t>
      </w:r>
      <w:r w:rsidR="00F14093" w:rsidRPr="008A40F3">
        <w:rPr>
          <w:rFonts w:ascii="Calibri" w:hAnsi="Calibri" w:cs="Garamond"/>
          <w:sz w:val="22"/>
          <w:szCs w:val="22"/>
        </w:rPr>
        <w:t>.</w:t>
      </w:r>
      <w:r w:rsidR="00022452">
        <w:rPr>
          <w:rFonts w:ascii="Calibri" w:hAnsi="Calibri" w:cs="Garamond"/>
          <w:sz w:val="22"/>
          <w:szCs w:val="22"/>
        </w:rPr>
        <w:t>8</w:t>
      </w:r>
      <w:r w:rsidR="00F14093" w:rsidRPr="008A40F3">
        <w:rPr>
          <w:rFonts w:ascii="Calibri" w:hAnsi="Calibri" w:cs="Garamond"/>
          <w:sz w:val="22"/>
          <w:szCs w:val="22"/>
        </w:rPr>
        <w:t xml:space="preserve"> Экипажи</w:t>
      </w:r>
      <w:r w:rsidR="00354741" w:rsidRPr="008A40F3">
        <w:rPr>
          <w:rFonts w:ascii="Calibri" w:hAnsi="Calibri" w:cs="Garamond"/>
          <w:sz w:val="22"/>
          <w:szCs w:val="22"/>
        </w:rPr>
        <w:t xml:space="preserve"> - участники</w:t>
      </w:r>
      <w:r w:rsidR="00F14093" w:rsidRPr="008A40F3">
        <w:rPr>
          <w:rFonts w:ascii="Calibri" w:hAnsi="Calibri" w:cs="Garamond"/>
          <w:sz w:val="22"/>
          <w:szCs w:val="22"/>
        </w:rPr>
        <w:t xml:space="preserve"> обязаны предоставить места для размещения бортовых номеров и обязательной рекламы спонсоров на кузове своего автомобиля. Организатор вправе размещать Обязательную рекламу на любой части автомобиля участника Фестиваля без согласования с экипажем конкретного места. Экипаж обязан найти соответствующее место на кузове автомобиля для размещения Обязательной рекламы. </w:t>
      </w:r>
    </w:p>
    <w:p w:rsidR="00354741" w:rsidRPr="008A40F3" w:rsidRDefault="00354741" w:rsidP="00F14093">
      <w:pPr>
        <w:jc w:val="both"/>
        <w:rPr>
          <w:rFonts w:ascii="Calibri" w:hAnsi="Calibri" w:cs="Garamond"/>
          <w:sz w:val="22"/>
          <w:szCs w:val="22"/>
        </w:rPr>
      </w:pPr>
    </w:p>
    <w:p w:rsidR="00F14093" w:rsidRPr="008A40F3" w:rsidRDefault="00B80FDF" w:rsidP="00F14093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5</w:t>
      </w:r>
      <w:r w:rsidR="00F14093" w:rsidRPr="008A40F3">
        <w:rPr>
          <w:rFonts w:ascii="Calibri" w:hAnsi="Calibri" w:cs="Garamond"/>
          <w:sz w:val="22"/>
          <w:szCs w:val="22"/>
        </w:rPr>
        <w:t>.</w:t>
      </w:r>
      <w:r w:rsidR="00022452">
        <w:rPr>
          <w:rFonts w:ascii="Calibri" w:hAnsi="Calibri" w:cs="Garamond"/>
          <w:sz w:val="22"/>
          <w:szCs w:val="22"/>
        </w:rPr>
        <w:t>9</w:t>
      </w:r>
      <w:r w:rsidR="00F14093" w:rsidRPr="008A40F3">
        <w:rPr>
          <w:rFonts w:ascii="Calibri" w:hAnsi="Calibri" w:cs="Garamond"/>
          <w:sz w:val="22"/>
          <w:szCs w:val="22"/>
        </w:rPr>
        <w:t xml:space="preserve"> Стартовые </w:t>
      </w:r>
      <w:r w:rsidR="005E1436" w:rsidRPr="008A40F3">
        <w:rPr>
          <w:rFonts w:ascii="Calibri" w:hAnsi="Calibri" w:cs="Garamond"/>
          <w:sz w:val="22"/>
          <w:szCs w:val="22"/>
        </w:rPr>
        <w:t>номера должны</w:t>
      </w:r>
      <w:r w:rsidR="00F14093" w:rsidRPr="008A40F3">
        <w:rPr>
          <w:rFonts w:ascii="Calibri" w:hAnsi="Calibri" w:cs="Garamond"/>
          <w:sz w:val="22"/>
          <w:szCs w:val="22"/>
        </w:rPr>
        <w:t xml:space="preserve"> </w:t>
      </w:r>
      <w:r w:rsidR="005E1436" w:rsidRPr="008A40F3">
        <w:rPr>
          <w:rFonts w:ascii="Calibri" w:hAnsi="Calibri" w:cs="Garamond"/>
          <w:sz w:val="22"/>
          <w:szCs w:val="22"/>
        </w:rPr>
        <w:t>быть расположены</w:t>
      </w:r>
      <w:r w:rsidR="00F14093" w:rsidRPr="008A40F3">
        <w:rPr>
          <w:rFonts w:ascii="Calibri" w:hAnsi="Calibri" w:cs="Garamond"/>
          <w:sz w:val="22"/>
          <w:szCs w:val="22"/>
        </w:rPr>
        <w:t xml:space="preserve"> на передних (левой и правой) дверях автомобиля (кроме категории «А»). Эмблема Фестиваля должна быть расположена на любой видимой части автомобиля.</w:t>
      </w:r>
    </w:p>
    <w:p w:rsidR="00354741" w:rsidRPr="008A40F3" w:rsidRDefault="00354741" w:rsidP="00F14093">
      <w:pPr>
        <w:jc w:val="both"/>
        <w:rPr>
          <w:rFonts w:ascii="Calibri" w:hAnsi="Calibri" w:cs="Garamond"/>
          <w:sz w:val="22"/>
          <w:szCs w:val="22"/>
        </w:rPr>
      </w:pPr>
    </w:p>
    <w:p w:rsidR="00F14093" w:rsidRPr="008A40F3" w:rsidRDefault="00B80FDF" w:rsidP="00F14093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5</w:t>
      </w:r>
      <w:r w:rsidR="00F14093" w:rsidRPr="008A40F3">
        <w:rPr>
          <w:rFonts w:ascii="Calibri" w:hAnsi="Calibri" w:cs="Garamond"/>
          <w:sz w:val="22"/>
          <w:szCs w:val="22"/>
        </w:rPr>
        <w:t>.</w:t>
      </w:r>
      <w:r w:rsidR="00022452">
        <w:rPr>
          <w:rFonts w:ascii="Calibri" w:hAnsi="Calibri" w:cs="Garamond"/>
          <w:sz w:val="22"/>
          <w:szCs w:val="22"/>
        </w:rPr>
        <w:t>10</w:t>
      </w:r>
      <w:r w:rsidR="00F14093" w:rsidRPr="008A40F3">
        <w:rPr>
          <w:rFonts w:ascii="Calibri" w:hAnsi="Calibri" w:cs="Garamond"/>
          <w:sz w:val="22"/>
          <w:szCs w:val="22"/>
        </w:rPr>
        <w:t xml:space="preserve"> В случае отказа экипажем разместить Обязательную рекламу, данный экипаж к участию в </w:t>
      </w:r>
      <w:r w:rsidR="00354741" w:rsidRPr="008A40F3">
        <w:rPr>
          <w:rFonts w:ascii="Calibri" w:hAnsi="Calibri" w:cs="Garamond"/>
          <w:sz w:val="22"/>
          <w:szCs w:val="22"/>
        </w:rPr>
        <w:t xml:space="preserve">Соревнованиях </w:t>
      </w:r>
      <w:r w:rsidR="00F14093" w:rsidRPr="008A40F3">
        <w:rPr>
          <w:rFonts w:ascii="Calibri" w:hAnsi="Calibri" w:cs="Garamond"/>
          <w:sz w:val="22"/>
          <w:szCs w:val="22"/>
        </w:rPr>
        <w:t xml:space="preserve">е не допускается, либо обязан уплатить штраф равный сумме пяти заявочных взносов. </w:t>
      </w:r>
    </w:p>
    <w:p w:rsidR="00354741" w:rsidRPr="008A40F3" w:rsidRDefault="00354741" w:rsidP="00F14093">
      <w:pPr>
        <w:jc w:val="both"/>
        <w:rPr>
          <w:rFonts w:ascii="Calibri" w:hAnsi="Calibri" w:cs="Garamond"/>
          <w:sz w:val="22"/>
          <w:szCs w:val="22"/>
        </w:rPr>
      </w:pPr>
    </w:p>
    <w:p w:rsidR="00F14093" w:rsidRDefault="00B80FDF" w:rsidP="00F14093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5</w:t>
      </w:r>
      <w:r w:rsidR="00F14093" w:rsidRPr="008A40F3">
        <w:rPr>
          <w:rFonts w:ascii="Calibri" w:hAnsi="Calibri" w:cs="Garamond"/>
          <w:sz w:val="22"/>
          <w:szCs w:val="22"/>
        </w:rPr>
        <w:t>.</w:t>
      </w:r>
      <w:r w:rsidRPr="008A40F3">
        <w:rPr>
          <w:rFonts w:ascii="Calibri" w:hAnsi="Calibri" w:cs="Garamond"/>
          <w:sz w:val="22"/>
          <w:szCs w:val="22"/>
        </w:rPr>
        <w:t>1</w:t>
      </w:r>
      <w:r w:rsidR="00022452">
        <w:rPr>
          <w:rFonts w:ascii="Calibri" w:hAnsi="Calibri" w:cs="Garamond"/>
          <w:sz w:val="22"/>
          <w:szCs w:val="22"/>
        </w:rPr>
        <w:t>1</w:t>
      </w:r>
      <w:r w:rsidR="00F14093" w:rsidRPr="008A40F3">
        <w:rPr>
          <w:rFonts w:ascii="Calibri" w:hAnsi="Calibri" w:cs="Garamond"/>
          <w:sz w:val="22"/>
          <w:szCs w:val="22"/>
        </w:rPr>
        <w:t xml:space="preserve"> Автомобили Участников могут нести на себе любой вид рекламы при соблюдении следующих условий: данный вид рекламы не противоречит законодательству РФ; реклама не носит оскорбительного характера, не мешает обзору членам экипажа через стекла автомобиля. В любом случае такая реклама должна быть Согласована с организаторами.</w:t>
      </w:r>
    </w:p>
    <w:p w:rsidR="0024222A" w:rsidRPr="008A40F3" w:rsidRDefault="0024222A" w:rsidP="00F14093">
      <w:pPr>
        <w:jc w:val="both"/>
        <w:rPr>
          <w:rFonts w:ascii="Calibri" w:hAnsi="Calibri" w:cs="Garamond"/>
          <w:sz w:val="22"/>
          <w:szCs w:val="22"/>
        </w:rPr>
      </w:pPr>
    </w:p>
    <w:p w:rsidR="004962D4" w:rsidRDefault="004962D4" w:rsidP="000B7C29">
      <w:pPr>
        <w:pStyle w:val="1"/>
        <w:numPr>
          <w:ilvl w:val="0"/>
          <w:numId w:val="30"/>
        </w:numPr>
        <w:rPr>
          <w:rFonts w:ascii="Calibri" w:hAnsi="Calibri"/>
        </w:rPr>
      </w:pPr>
      <w:bookmarkStart w:id="6" w:name="_Toc448760207"/>
      <w:r>
        <w:rPr>
          <w:rFonts w:ascii="Calibri" w:hAnsi="Calibri"/>
        </w:rPr>
        <w:lastRenderedPageBreak/>
        <w:t>Требования по охране окружающей среды</w:t>
      </w:r>
      <w:bookmarkEnd w:id="6"/>
    </w:p>
    <w:p w:rsidR="004962D4" w:rsidRPr="008A40F3" w:rsidRDefault="004962D4" w:rsidP="004962D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6.1 Гости, участники и Организаторы Фестиваля обязаны соблюдать правила утилизации мусора. Информация о месте и способе утилизации мусора будет предоставляться при регистрации, а также будет вывешена на информационном </w:t>
      </w:r>
      <w:r w:rsidR="0024222A" w:rsidRPr="008A40F3">
        <w:rPr>
          <w:rFonts w:ascii="Calibri" w:hAnsi="Calibri" w:cs="Garamond"/>
          <w:sz w:val="22"/>
          <w:szCs w:val="22"/>
        </w:rPr>
        <w:t>стенде в</w:t>
      </w:r>
      <w:r w:rsidRPr="008A40F3">
        <w:rPr>
          <w:rFonts w:ascii="Calibri" w:hAnsi="Calibri" w:cs="Garamond"/>
          <w:sz w:val="22"/>
          <w:szCs w:val="22"/>
        </w:rPr>
        <w:t xml:space="preserve"> Базовом лагере.</w:t>
      </w:r>
    </w:p>
    <w:p w:rsidR="00354741" w:rsidRPr="008A40F3" w:rsidRDefault="00354741" w:rsidP="004962D4">
      <w:pPr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1D1FCC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 xml:space="preserve">6.2 </w:t>
      </w:r>
      <w:r w:rsidR="004962D4" w:rsidRPr="008A40F3">
        <w:rPr>
          <w:rFonts w:ascii="Calibri" w:hAnsi="Calibri" w:cs="Garamond"/>
          <w:sz w:val="22"/>
          <w:szCs w:val="22"/>
        </w:rPr>
        <w:t>Запрещается использование лебедки без использования защитного плоского стропа-ремня шириной не менее 60 мм, исключающего повреждение коры дерева, независимо от того, является ли дерево, за которое винчуются живым или мертвым.</w:t>
      </w:r>
    </w:p>
    <w:p w:rsidR="00354741" w:rsidRPr="008A40F3" w:rsidRDefault="00354741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4962D4" w:rsidP="004962D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6.3 Запрещена валка живых деревьев.</w:t>
      </w:r>
    </w:p>
    <w:p w:rsidR="00354741" w:rsidRPr="008A40F3" w:rsidRDefault="00354741" w:rsidP="004962D4">
      <w:pPr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4962D4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6.4 Лица, нарушающие природоохранительное законодательство и причиняющие вред окружающей природной среде и здоровью человека, несут дисциплинарную, административную либо уголовную, гражданско-правовую и материальную ответственность в соответствии с Законодательством Российской Федерации. Действие Законодательства РФ относится как к резидентам, так и к нерезидентам РФ. По статье 259 УК РФ уничтожение критических мест обитания для организмов, занесенных в Красную книгу Российской Федерации, повлекшее гибель популяций этих организмов, - влечет ограничение либо лишение свободы на срок до трех лет. К "организмам" относятся также и насекомые. По статье 358 УК РФ "Массовое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катастрофу" влечет лишение свободы на срок от двенадцати до двадцати лет. Под действие данной статьи подпадают и лесные пожары, вызванные неконтролируемыми кострами и другими неумелыми обращениями с огнем.</w:t>
      </w:r>
    </w:p>
    <w:p w:rsidR="00354741" w:rsidRPr="008A40F3" w:rsidRDefault="00354741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4962D4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6.5</w:t>
      </w:r>
      <w:r w:rsidRPr="008A40F3">
        <w:rPr>
          <w:rFonts w:ascii="Calibri" w:hAnsi="Calibri" w:cs="Garamond"/>
          <w:sz w:val="22"/>
          <w:szCs w:val="22"/>
        </w:rPr>
        <w:tab/>
        <w:t>При движении по территории, где нет четко обозначенной дороги</w:t>
      </w:r>
      <w:r w:rsidR="001D1FCC" w:rsidRPr="001D1FCC">
        <w:rPr>
          <w:rFonts w:ascii="Calibri" w:hAnsi="Calibri" w:cs="Garamond"/>
          <w:color w:val="FF0000"/>
          <w:sz w:val="22"/>
          <w:szCs w:val="22"/>
        </w:rPr>
        <w:t>,</w:t>
      </w:r>
      <w:r w:rsidRPr="008A40F3">
        <w:rPr>
          <w:rFonts w:ascii="Calibri" w:hAnsi="Calibri" w:cs="Garamond"/>
          <w:sz w:val="22"/>
          <w:szCs w:val="22"/>
        </w:rPr>
        <w:t xml:space="preserve"> Участники должны объезжать сельскохозяйственные угодья или передвигаться по их границе. Движение напрямую через сельскохозяйственные угодья категорически запрещено.</w:t>
      </w:r>
    </w:p>
    <w:p w:rsidR="00354741" w:rsidRPr="008A40F3" w:rsidRDefault="00354741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4962D4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6.6</w:t>
      </w:r>
      <w:r w:rsidRPr="008A40F3">
        <w:rPr>
          <w:rFonts w:ascii="Calibri" w:hAnsi="Calibri" w:cs="Garamond"/>
          <w:sz w:val="22"/>
          <w:szCs w:val="22"/>
        </w:rPr>
        <w:tab/>
        <w:t xml:space="preserve">Запрещается мыть транспортные средства Гостей и Участников в реках и водоемах в радиусе 300 м от мест стоянок и населенных пунктов. При разбивке лагеря, Организаторы соревнования вправе обозначить границы участков, где Участники </w:t>
      </w:r>
      <w:r w:rsidR="0024222A" w:rsidRPr="008A40F3">
        <w:rPr>
          <w:rFonts w:ascii="Calibri" w:hAnsi="Calibri" w:cs="Garamond"/>
          <w:sz w:val="22"/>
          <w:szCs w:val="22"/>
        </w:rPr>
        <w:t>могут мыть</w:t>
      </w:r>
      <w:r w:rsidRPr="008A40F3">
        <w:rPr>
          <w:rFonts w:ascii="Calibri" w:hAnsi="Calibri" w:cs="Garamond"/>
          <w:sz w:val="22"/>
          <w:szCs w:val="22"/>
        </w:rPr>
        <w:t xml:space="preserve"> свои машины. При мытье транспортному средству Участника запрещается подъезжать к водоемам ближе, чем на 50 м (регламентировано Законодательством), дабы почва смогла отфильтровать смываемую грязь неприродного происхождения.</w:t>
      </w:r>
    </w:p>
    <w:p w:rsidR="00354741" w:rsidRPr="008A40F3" w:rsidRDefault="00354741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4962D4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6.7</w:t>
      </w:r>
      <w:r w:rsidRPr="008A40F3">
        <w:rPr>
          <w:rFonts w:ascii="Calibri" w:hAnsi="Calibri" w:cs="Garamond"/>
          <w:sz w:val="22"/>
          <w:szCs w:val="22"/>
        </w:rPr>
        <w:tab/>
        <w:t>Запрещено сливать нефтепродукты и технические жидкости на землю и в водоемы, а также оставлять после себя следы ремонта. Замененные запчасти, колеса, аккумуляторы и т.п. надлежит забирать с собой.</w:t>
      </w:r>
    </w:p>
    <w:p w:rsidR="00354741" w:rsidRPr="008A40F3" w:rsidRDefault="00354741" w:rsidP="004962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4962D4" w:rsidRDefault="004962D4" w:rsidP="004962D4">
      <w:pPr>
        <w:widowControl w:val="0"/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6.8 Каждый участник обязан строго соблюдать все меры противопожарной безопасности в лесу. </w:t>
      </w:r>
    </w:p>
    <w:p w:rsidR="0076622E" w:rsidRDefault="0076622E" w:rsidP="004962D4">
      <w:pPr>
        <w:widowControl w:val="0"/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76622E" w:rsidRDefault="0076622E" w:rsidP="004962D4">
      <w:pPr>
        <w:widowControl w:val="0"/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6.9 На месте разведения костров гости и участники соревнований обязаны:</w:t>
      </w:r>
    </w:p>
    <w:p w:rsidR="0076622E" w:rsidRDefault="00486094" w:rsidP="00837A3A">
      <w:pPr>
        <w:widowControl w:val="0"/>
        <w:numPr>
          <w:ilvl w:val="0"/>
          <w:numId w:val="7"/>
        </w:numPr>
        <w:tabs>
          <w:tab w:val="clear" w:pos="2268"/>
          <w:tab w:val="left" w:pos="851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Снять дерн в диаметре 1,5 метра и выкопать ямку под костровище;</w:t>
      </w:r>
    </w:p>
    <w:p w:rsidR="00486094" w:rsidRPr="008A40F3" w:rsidRDefault="00486094" w:rsidP="00837A3A">
      <w:pPr>
        <w:widowControl w:val="0"/>
        <w:numPr>
          <w:ilvl w:val="0"/>
          <w:numId w:val="7"/>
        </w:numPr>
        <w:tabs>
          <w:tab w:val="clear" w:pos="2268"/>
          <w:tab w:val="left" w:pos="851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Перед отъездом место костра засыпается землей, дерн укладывается на место</w:t>
      </w:r>
    </w:p>
    <w:p w:rsidR="004962D4" w:rsidRPr="004962D4" w:rsidRDefault="004962D4" w:rsidP="004962D4">
      <w:pPr>
        <w:pStyle w:val="a0"/>
        <w:ind w:left="0"/>
      </w:pPr>
    </w:p>
    <w:p w:rsidR="004962D4" w:rsidRDefault="0024222A" w:rsidP="0024222A">
      <w:pPr>
        <w:pStyle w:val="1"/>
        <w:rPr>
          <w:rFonts w:ascii="Calibri" w:hAnsi="Calibri"/>
        </w:rPr>
      </w:pPr>
      <w:bookmarkStart w:id="7" w:name="_Toc448760208"/>
      <w:r>
        <w:rPr>
          <w:rFonts w:ascii="Calibri" w:hAnsi="Calibri"/>
          <w:lang w:val="ru-RU"/>
        </w:rPr>
        <w:lastRenderedPageBreak/>
        <w:t>7.</w:t>
      </w:r>
      <w:r w:rsidR="004962D4">
        <w:rPr>
          <w:rFonts w:ascii="Calibri" w:hAnsi="Calibri"/>
        </w:rPr>
        <w:t>Требования по технике безопасности при проведении соревнований</w:t>
      </w:r>
      <w:bookmarkEnd w:id="7"/>
    </w:p>
    <w:p w:rsidR="004962D4" w:rsidRPr="008A40F3" w:rsidRDefault="004962D4" w:rsidP="004962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7.1 Все участники должны соблюдать меры безопасности, Экипаж несёт полную ответственность перед третьими лицами в случае причинения им ущерба по вине членов экипажа.</w:t>
      </w:r>
    </w:p>
    <w:p w:rsidR="00F76E34" w:rsidRPr="008A40F3" w:rsidRDefault="00F76E34" w:rsidP="004962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773EC2" w:rsidP="004962D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7</w:t>
      </w:r>
      <w:r w:rsidR="004962D4" w:rsidRPr="008A40F3">
        <w:rPr>
          <w:rFonts w:ascii="Calibri" w:hAnsi="Calibri" w:cs="Garamond"/>
          <w:sz w:val="22"/>
          <w:szCs w:val="22"/>
        </w:rPr>
        <w:t>.</w:t>
      </w:r>
      <w:r w:rsidRPr="008A40F3">
        <w:rPr>
          <w:rFonts w:ascii="Calibri" w:hAnsi="Calibri" w:cs="Garamond"/>
          <w:sz w:val="22"/>
          <w:szCs w:val="22"/>
        </w:rPr>
        <w:t>2</w:t>
      </w:r>
      <w:r w:rsidR="004962D4" w:rsidRPr="008A40F3">
        <w:rPr>
          <w:rFonts w:ascii="Calibri" w:hAnsi="Calibri" w:cs="Garamond"/>
          <w:sz w:val="22"/>
          <w:szCs w:val="22"/>
        </w:rPr>
        <w:t xml:space="preserve"> Экипаж, которому необходима медицинская помощь, должен любым доступным способом сообщить об </w:t>
      </w:r>
      <w:r w:rsidR="0024222A" w:rsidRPr="008A40F3">
        <w:rPr>
          <w:rFonts w:ascii="Calibri" w:hAnsi="Calibri" w:cs="Garamond"/>
          <w:sz w:val="22"/>
          <w:szCs w:val="22"/>
        </w:rPr>
        <w:t>этом любому</w:t>
      </w:r>
      <w:r w:rsidR="004962D4" w:rsidRPr="008A40F3">
        <w:rPr>
          <w:rFonts w:ascii="Calibri" w:hAnsi="Calibri" w:cs="Garamond"/>
          <w:sz w:val="22"/>
          <w:szCs w:val="22"/>
        </w:rPr>
        <w:t xml:space="preserve"> из Организаторов соревнования. Продолжить движение по маршруту (кратчайшему) до Лагеря Организаторов, либо ожидать эвакуацию. </w:t>
      </w:r>
    </w:p>
    <w:p w:rsidR="00F76E34" w:rsidRPr="008A40F3" w:rsidRDefault="00F76E34" w:rsidP="004962D4">
      <w:pPr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773EC2" w:rsidP="004962D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7</w:t>
      </w:r>
      <w:r w:rsidR="004962D4" w:rsidRPr="008A40F3">
        <w:rPr>
          <w:rFonts w:ascii="Calibri" w:hAnsi="Calibri" w:cs="Garamond"/>
          <w:sz w:val="22"/>
          <w:szCs w:val="22"/>
        </w:rPr>
        <w:t>.</w:t>
      </w:r>
      <w:r w:rsidRPr="008A40F3">
        <w:rPr>
          <w:rFonts w:ascii="Calibri" w:hAnsi="Calibri" w:cs="Garamond"/>
          <w:sz w:val="22"/>
          <w:szCs w:val="22"/>
        </w:rPr>
        <w:t>3</w:t>
      </w:r>
      <w:r w:rsidR="004962D4" w:rsidRPr="008A40F3">
        <w:rPr>
          <w:rFonts w:ascii="Calibri" w:hAnsi="Calibri" w:cs="Garamond"/>
          <w:sz w:val="22"/>
          <w:szCs w:val="22"/>
        </w:rPr>
        <w:t xml:space="preserve"> Участники перед началом работы с застрявшим автомобилем должны голосом или звуковым сигналом предупредить стоящих рядом людей.</w:t>
      </w:r>
    </w:p>
    <w:p w:rsidR="00F76E34" w:rsidRPr="008A40F3" w:rsidRDefault="00F76E34" w:rsidP="004962D4">
      <w:pPr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773EC2" w:rsidP="004962D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7</w:t>
      </w:r>
      <w:r w:rsidR="004962D4" w:rsidRPr="008A40F3">
        <w:rPr>
          <w:rFonts w:ascii="Calibri" w:hAnsi="Calibri" w:cs="Garamond"/>
          <w:sz w:val="22"/>
          <w:szCs w:val="22"/>
        </w:rPr>
        <w:t>.</w:t>
      </w:r>
      <w:r w:rsidRPr="008A40F3">
        <w:rPr>
          <w:rFonts w:ascii="Calibri" w:hAnsi="Calibri" w:cs="Garamond"/>
          <w:sz w:val="22"/>
          <w:szCs w:val="22"/>
        </w:rPr>
        <w:t>4</w:t>
      </w:r>
      <w:r w:rsidR="004962D4" w:rsidRPr="008A40F3">
        <w:rPr>
          <w:rFonts w:ascii="Calibri" w:hAnsi="Calibri" w:cs="Garamond"/>
          <w:sz w:val="22"/>
          <w:szCs w:val="22"/>
        </w:rPr>
        <w:t xml:space="preserve"> </w:t>
      </w:r>
      <w:r w:rsidR="0024222A" w:rsidRPr="008A40F3">
        <w:rPr>
          <w:rFonts w:ascii="Calibri" w:hAnsi="Calibri" w:cs="Garamond"/>
          <w:sz w:val="22"/>
          <w:szCs w:val="22"/>
        </w:rPr>
        <w:t>Запрещено движение</w:t>
      </w:r>
      <w:r w:rsidR="004962D4" w:rsidRPr="008A40F3">
        <w:rPr>
          <w:rFonts w:ascii="Calibri" w:hAnsi="Calibri" w:cs="Garamond"/>
          <w:sz w:val="22"/>
          <w:szCs w:val="22"/>
        </w:rPr>
        <w:t xml:space="preserve"> автомобиля через закрепленный с двух концов буксировочный канат или трос лебедки других экипажей-участников.</w:t>
      </w:r>
    </w:p>
    <w:p w:rsidR="00F76E34" w:rsidRPr="008A40F3" w:rsidRDefault="00F76E34" w:rsidP="004962D4">
      <w:pPr>
        <w:jc w:val="both"/>
        <w:rPr>
          <w:rFonts w:ascii="Calibri" w:hAnsi="Calibri" w:cs="Garamond"/>
          <w:sz w:val="22"/>
          <w:szCs w:val="22"/>
        </w:rPr>
      </w:pPr>
    </w:p>
    <w:p w:rsidR="004962D4" w:rsidRPr="008A40F3" w:rsidRDefault="00773EC2" w:rsidP="004962D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7</w:t>
      </w:r>
      <w:r w:rsidR="004962D4" w:rsidRPr="008A40F3">
        <w:rPr>
          <w:rFonts w:ascii="Calibri" w:hAnsi="Calibri" w:cs="Garamond"/>
          <w:sz w:val="22"/>
          <w:szCs w:val="22"/>
        </w:rPr>
        <w:t>.</w:t>
      </w:r>
      <w:r w:rsidRPr="008A40F3">
        <w:rPr>
          <w:rFonts w:ascii="Calibri" w:hAnsi="Calibri" w:cs="Garamond"/>
          <w:sz w:val="22"/>
          <w:szCs w:val="22"/>
        </w:rPr>
        <w:t>5</w:t>
      </w:r>
      <w:r w:rsidR="004962D4" w:rsidRPr="008A40F3">
        <w:rPr>
          <w:rFonts w:ascii="Calibri" w:hAnsi="Calibri" w:cs="Garamond"/>
          <w:sz w:val="22"/>
          <w:szCs w:val="22"/>
        </w:rPr>
        <w:t xml:space="preserve"> Любой член экипажа не должен находиться ближе 3 метров к тросу, в том числе и лебедки, находящемуся под нагрузкой, в процессе работы. Поправлять трос на барабане лебедки можно только тогда, когда автомобиль неподвижен, а трос не нагружен.</w:t>
      </w:r>
    </w:p>
    <w:p w:rsidR="00F76E34" w:rsidRPr="008A40F3" w:rsidRDefault="00F76E34" w:rsidP="004962D4">
      <w:pPr>
        <w:jc w:val="both"/>
        <w:rPr>
          <w:rFonts w:ascii="Calibri" w:hAnsi="Calibri" w:cs="Garamond"/>
          <w:sz w:val="22"/>
          <w:szCs w:val="22"/>
        </w:rPr>
      </w:pPr>
    </w:p>
    <w:p w:rsidR="00F76E34" w:rsidRDefault="00773EC2" w:rsidP="004962D4">
      <w:pPr>
        <w:jc w:val="both"/>
        <w:rPr>
          <w:rFonts w:ascii="Calibri" w:hAnsi="Calibri" w:cs="Garamond"/>
          <w:sz w:val="22"/>
          <w:szCs w:val="22"/>
        </w:rPr>
      </w:pPr>
      <w:r w:rsidRPr="00486094">
        <w:rPr>
          <w:rFonts w:ascii="Calibri" w:hAnsi="Calibri" w:cs="Garamond"/>
          <w:sz w:val="22"/>
          <w:szCs w:val="22"/>
        </w:rPr>
        <w:t>7.6 Обязательно ис</w:t>
      </w:r>
      <w:r w:rsidR="00354741" w:rsidRPr="00486094">
        <w:rPr>
          <w:rFonts w:ascii="Calibri" w:hAnsi="Calibri" w:cs="Garamond"/>
          <w:sz w:val="22"/>
          <w:szCs w:val="22"/>
        </w:rPr>
        <w:t>пользование ремней безопасности</w:t>
      </w:r>
      <w:r w:rsidR="00486094">
        <w:rPr>
          <w:rFonts w:ascii="Calibri" w:hAnsi="Calibri" w:cs="Garamond"/>
          <w:sz w:val="22"/>
          <w:szCs w:val="22"/>
        </w:rPr>
        <w:t xml:space="preserve">, если конструкция автомобиля предусматривает наличие ремней безопасности. </w:t>
      </w:r>
    </w:p>
    <w:p w:rsidR="00BC23CB" w:rsidRPr="008A40F3" w:rsidRDefault="00BC23CB" w:rsidP="004962D4">
      <w:pPr>
        <w:jc w:val="both"/>
        <w:rPr>
          <w:rFonts w:ascii="Calibri" w:hAnsi="Calibri" w:cs="Garamond"/>
          <w:sz w:val="22"/>
          <w:szCs w:val="22"/>
        </w:rPr>
      </w:pPr>
    </w:p>
    <w:p w:rsidR="00354741" w:rsidRPr="001D50B1" w:rsidRDefault="00354741" w:rsidP="004962D4">
      <w:pPr>
        <w:jc w:val="both"/>
        <w:rPr>
          <w:rFonts w:ascii="Calibri" w:hAnsi="Calibri" w:cs="Garamond"/>
          <w:color w:val="FF0000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7.7 На трассах </w:t>
      </w:r>
      <w:r w:rsidR="00022452">
        <w:rPr>
          <w:rFonts w:ascii="Calibri" w:hAnsi="Calibri" w:cs="Garamond"/>
          <w:sz w:val="22"/>
          <w:szCs w:val="22"/>
        </w:rPr>
        <w:t xml:space="preserve">дистанций </w:t>
      </w:r>
      <w:r w:rsidRPr="008A40F3">
        <w:rPr>
          <w:rFonts w:ascii="Calibri" w:hAnsi="Calibri" w:cs="Garamond"/>
          <w:sz w:val="22"/>
          <w:szCs w:val="22"/>
        </w:rPr>
        <w:t>обязательно использование защитных шлемов.</w:t>
      </w:r>
      <w:r w:rsidR="001D50B1" w:rsidRPr="001D50B1">
        <w:rPr>
          <w:rFonts w:ascii="Calibri" w:hAnsi="Calibri" w:cs="Garamond"/>
          <w:sz w:val="22"/>
          <w:szCs w:val="22"/>
        </w:rPr>
        <w:t xml:space="preserve"> </w:t>
      </w:r>
    </w:p>
    <w:p w:rsidR="00F76E34" w:rsidRPr="008A40F3" w:rsidRDefault="00F76E34" w:rsidP="004962D4">
      <w:pPr>
        <w:jc w:val="both"/>
        <w:rPr>
          <w:rFonts w:ascii="Calibri" w:hAnsi="Calibri" w:cs="Garamond"/>
          <w:sz w:val="22"/>
          <w:szCs w:val="22"/>
        </w:rPr>
      </w:pPr>
    </w:p>
    <w:p w:rsidR="00773EC2" w:rsidRDefault="00354741" w:rsidP="004962D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7.8 Организаторы оставляют за собой права отстранять участников от </w:t>
      </w:r>
      <w:r w:rsidR="0024222A" w:rsidRPr="008A40F3">
        <w:rPr>
          <w:rFonts w:ascii="Calibri" w:hAnsi="Calibri" w:cs="Garamond"/>
          <w:sz w:val="22"/>
          <w:szCs w:val="22"/>
        </w:rPr>
        <w:t>соревнований при</w:t>
      </w:r>
      <w:r w:rsidR="00F76E34" w:rsidRPr="008A40F3">
        <w:rPr>
          <w:rFonts w:ascii="Calibri" w:hAnsi="Calibri" w:cs="Garamond"/>
          <w:sz w:val="22"/>
          <w:szCs w:val="22"/>
        </w:rPr>
        <w:t xml:space="preserve"> несоблюдении требований по технике безопасности.</w:t>
      </w:r>
    </w:p>
    <w:p w:rsidR="00486094" w:rsidRDefault="00486094" w:rsidP="004962D4">
      <w:pPr>
        <w:jc w:val="both"/>
        <w:rPr>
          <w:rFonts w:ascii="Calibri" w:hAnsi="Calibri" w:cs="Garamond"/>
          <w:sz w:val="22"/>
          <w:szCs w:val="22"/>
        </w:rPr>
      </w:pPr>
    </w:p>
    <w:p w:rsidR="00486094" w:rsidRDefault="00486094" w:rsidP="004962D4">
      <w:pPr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7.9. Обязательно использование перчаток при работе с любыми видами лебедок.</w:t>
      </w:r>
    </w:p>
    <w:p w:rsidR="00486094" w:rsidRDefault="00486094" w:rsidP="004962D4">
      <w:pPr>
        <w:jc w:val="both"/>
        <w:rPr>
          <w:rFonts w:ascii="Calibri" w:hAnsi="Calibri" w:cs="Garamond"/>
          <w:sz w:val="22"/>
          <w:szCs w:val="22"/>
        </w:rPr>
      </w:pPr>
    </w:p>
    <w:p w:rsidR="00486094" w:rsidRPr="008A40F3" w:rsidRDefault="00486094" w:rsidP="004962D4">
      <w:pPr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7.10. При использовании лебедок со стальным тросом обязательно применение тросогасителя.</w:t>
      </w:r>
    </w:p>
    <w:p w:rsidR="004962D4" w:rsidRPr="004962D4" w:rsidRDefault="004962D4" w:rsidP="004962D4">
      <w:pPr>
        <w:pStyle w:val="a0"/>
        <w:ind w:left="0"/>
      </w:pPr>
    </w:p>
    <w:p w:rsidR="00B96FFA" w:rsidRDefault="00B96FFA" w:rsidP="00BA2FAD">
      <w:pPr>
        <w:pStyle w:val="a0"/>
        <w:ind w:left="0"/>
      </w:pPr>
    </w:p>
    <w:p w:rsidR="00F76E34" w:rsidRDefault="0024222A" w:rsidP="0024222A">
      <w:pPr>
        <w:pStyle w:val="1"/>
        <w:rPr>
          <w:rFonts w:ascii="Calibri" w:hAnsi="Calibri"/>
        </w:rPr>
      </w:pPr>
      <w:bookmarkStart w:id="8" w:name="_Toc448760209"/>
      <w:r>
        <w:rPr>
          <w:rFonts w:ascii="Calibri" w:hAnsi="Calibri"/>
          <w:lang w:val="ru-RU"/>
        </w:rPr>
        <w:lastRenderedPageBreak/>
        <w:t>8.</w:t>
      </w:r>
      <w:r w:rsidR="00F76E34">
        <w:rPr>
          <w:rFonts w:ascii="Calibri" w:hAnsi="Calibri"/>
        </w:rPr>
        <w:t>Административная и техническая проверки</w:t>
      </w:r>
      <w:bookmarkEnd w:id="8"/>
    </w:p>
    <w:p w:rsidR="00A1285D" w:rsidRPr="00A1285D" w:rsidRDefault="00A1285D" w:rsidP="00A1285D">
      <w:pPr>
        <w:pStyle w:val="a0"/>
      </w:pPr>
    </w:p>
    <w:p w:rsidR="00F76E34" w:rsidRDefault="00F76E34" w:rsidP="00F76E3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8.1</w:t>
      </w:r>
      <w:r w:rsidRPr="008A40F3">
        <w:rPr>
          <w:rFonts w:ascii="Calibri" w:hAnsi="Calibri" w:cs="Garamond"/>
          <w:sz w:val="22"/>
          <w:szCs w:val="22"/>
        </w:rPr>
        <w:tab/>
        <w:t>Все экипажи, подавшие заявку на участие в соревнованиях, должны быть представлены на Технической и Административной проверках, как минимум указа</w:t>
      </w:r>
      <w:r w:rsidR="00A1285D">
        <w:rPr>
          <w:rFonts w:ascii="Calibri" w:hAnsi="Calibri" w:cs="Garamond"/>
          <w:sz w:val="22"/>
          <w:szCs w:val="22"/>
        </w:rPr>
        <w:t>нным в заявке водителем экипажа</w:t>
      </w:r>
      <w:r w:rsidRPr="008A40F3">
        <w:rPr>
          <w:rFonts w:ascii="Calibri" w:hAnsi="Calibri" w:cs="Garamond"/>
          <w:sz w:val="22"/>
          <w:szCs w:val="22"/>
        </w:rPr>
        <w:t>.  Любой экипаж, не прошедший Административную и/или Техническую проверки, не будет допущен к участию в Соревнованиях.</w:t>
      </w:r>
      <w:r w:rsidR="00A1285D">
        <w:rPr>
          <w:rFonts w:ascii="Calibri" w:hAnsi="Calibri" w:cs="Garamond"/>
          <w:sz w:val="22"/>
          <w:szCs w:val="22"/>
        </w:rPr>
        <w:t xml:space="preserve"> Проверка проводится в момент </w:t>
      </w:r>
      <w:r w:rsidR="0024222A">
        <w:rPr>
          <w:rFonts w:ascii="Calibri" w:hAnsi="Calibri" w:cs="Garamond"/>
          <w:sz w:val="22"/>
          <w:szCs w:val="22"/>
        </w:rPr>
        <w:t>регистрации участников</w:t>
      </w:r>
      <w:r w:rsidR="00A1285D">
        <w:rPr>
          <w:rFonts w:ascii="Calibri" w:hAnsi="Calibri" w:cs="Garamond"/>
          <w:sz w:val="22"/>
          <w:szCs w:val="22"/>
        </w:rPr>
        <w:t xml:space="preserve">. </w:t>
      </w:r>
    </w:p>
    <w:p w:rsidR="0029788D" w:rsidRPr="008A40F3" w:rsidRDefault="0029788D" w:rsidP="00F76E3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8.2 Предметом Административной проверки является проверка:</w:t>
      </w: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-  Правильности заполнения заявочных форм;</w:t>
      </w: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- </w:t>
      </w:r>
      <w:r w:rsidR="001C4099">
        <w:rPr>
          <w:rFonts w:ascii="Calibri" w:hAnsi="Calibri" w:cs="Garamond"/>
          <w:sz w:val="22"/>
          <w:szCs w:val="22"/>
        </w:rPr>
        <w:t xml:space="preserve"> </w:t>
      </w:r>
      <w:r w:rsidRPr="008A40F3">
        <w:rPr>
          <w:rFonts w:ascii="Calibri" w:hAnsi="Calibri" w:cs="Garamond"/>
          <w:sz w:val="22"/>
          <w:szCs w:val="22"/>
        </w:rPr>
        <w:t xml:space="preserve">Наличие водительского </w:t>
      </w:r>
      <w:r w:rsidRPr="00E228C0">
        <w:rPr>
          <w:rFonts w:ascii="Calibri" w:hAnsi="Calibri" w:cs="Garamond"/>
          <w:sz w:val="22"/>
          <w:szCs w:val="22"/>
        </w:rPr>
        <w:t xml:space="preserve">удостоверения соответствующей категории, права </w:t>
      </w:r>
      <w:r w:rsidRPr="008A40F3">
        <w:rPr>
          <w:rFonts w:ascii="Calibri" w:hAnsi="Calibri" w:cs="Garamond"/>
          <w:sz w:val="22"/>
          <w:szCs w:val="22"/>
        </w:rPr>
        <w:t>на распоряжение и управление данным автомобилем (доверенность и/или ПТС или свидетельство о регистрации) у члена экипажа, заявленного как водитель;</w:t>
      </w: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- Документов о принадлежности заявленного автомобиля соответствующей категории Российской классификации (ПТС либо свидетельства о регистрации);</w:t>
      </w: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- Наличия полиса обязательного страхования автогражданской ответственности (если предусмотрено) и талона ГТО (если предусмотрено); </w:t>
      </w: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- Наличия и правильности размещения эмблем соревнования, стартовых номеров, реклам</w:t>
      </w:r>
      <w:r w:rsidR="00A1285D">
        <w:rPr>
          <w:rFonts w:ascii="Calibri" w:hAnsi="Calibri" w:cs="Garamond"/>
          <w:sz w:val="22"/>
          <w:szCs w:val="22"/>
        </w:rPr>
        <w:t>ных материалов</w:t>
      </w:r>
      <w:r w:rsidRPr="008A40F3">
        <w:rPr>
          <w:rFonts w:ascii="Calibri" w:hAnsi="Calibri" w:cs="Garamond"/>
          <w:sz w:val="22"/>
          <w:szCs w:val="22"/>
        </w:rPr>
        <w:t>;</w:t>
      </w: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Административную проверку проводит Главный судья и/или регистратор.</w:t>
      </w: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</w:p>
    <w:p w:rsidR="00F76E34" w:rsidRPr="008A40F3" w:rsidRDefault="00F76E34" w:rsidP="00F76E3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8.</w:t>
      </w:r>
      <w:r w:rsidR="00A1285D">
        <w:rPr>
          <w:rFonts w:ascii="Calibri" w:hAnsi="Calibri" w:cs="Garamond"/>
          <w:sz w:val="22"/>
          <w:szCs w:val="22"/>
        </w:rPr>
        <w:t>3</w:t>
      </w:r>
      <w:r w:rsidRPr="008A40F3">
        <w:rPr>
          <w:rFonts w:ascii="Calibri" w:hAnsi="Calibri" w:cs="Garamond"/>
          <w:sz w:val="22"/>
          <w:szCs w:val="22"/>
        </w:rPr>
        <w:t xml:space="preserve"> На Техническую проверку автомобиль должен быть представлен в той комплектности </w:t>
      </w:r>
      <w:r w:rsidR="0024222A" w:rsidRPr="008A40F3">
        <w:rPr>
          <w:rFonts w:ascii="Calibri" w:hAnsi="Calibri" w:cs="Garamond"/>
          <w:sz w:val="22"/>
          <w:szCs w:val="22"/>
        </w:rPr>
        <w:t>и в</w:t>
      </w:r>
      <w:r w:rsidRPr="008A40F3">
        <w:rPr>
          <w:rFonts w:ascii="Calibri" w:hAnsi="Calibri" w:cs="Garamond"/>
          <w:sz w:val="22"/>
          <w:szCs w:val="22"/>
        </w:rPr>
        <w:t xml:space="preserve"> том виде, в котором он примет участие в Соревнованиях. </w:t>
      </w:r>
    </w:p>
    <w:p w:rsidR="00F76E34" w:rsidRPr="008A40F3" w:rsidRDefault="00F76E34" w:rsidP="00F76E3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8.</w:t>
      </w:r>
      <w:r w:rsidR="00A1285D">
        <w:rPr>
          <w:rFonts w:ascii="Calibri" w:hAnsi="Calibri" w:cs="Garamond"/>
          <w:sz w:val="22"/>
          <w:szCs w:val="22"/>
        </w:rPr>
        <w:t>4</w:t>
      </w:r>
      <w:r w:rsidRPr="008A40F3">
        <w:rPr>
          <w:rFonts w:ascii="Calibri" w:hAnsi="Calibri" w:cs="Garamond"/>
          <w:sz w:val="22"/>
          <w:szCs w:val="22"/>
        </w:rPr>
        <w:t xml:space="preserve"> Предметом Технической проверки автомобиля является проверка:</w:t>
      </w: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 xml:space="preserve">- Соответствия и комплекции заявленного </w:t>
      </w:r>
      <w:r w:rsidR="0024222A" w:rsidRPr="008A40F3">
        <w:rPr>
          <w:rFonts w:ascii="Calibri" w:hAnsi="Calibri" w:cs="Garamond"/>
          <w:sz w:val="22"/>
          <w:szCs w:val="22"/>
        </w:rPr>
        <w:t>автомобиля требованиям</w:t>
      </w:r>
      <w:r w:rsidRPr="008A40F3">
        <w:rPr>
          <w:rFonts w:ascii="Calibri" w:hAnsi="Calibri" w:cs="Garamond"/>
          <w:sz w:val="22"/>
          <w:szCs w:val="22"/>
        </w:rPr>
        <w:t xml:space="preserve"> настоящего Регламента</w:t>
      </w:r>
      <w:r w:rsidR="00A1285D">
        <w:rPr>
          <w:rFonts w:ascii="Calibri" w:hAnsi="Calibri" w:cs="Garamond"/>
          <w:sz w:val="22"/>
          <w:szCs w:val="22"/>
        </w:rPr>
        <w:t xml:space="preserve"> по принадлежности к классу</w:t>
      </w:r>
      <w:r w:rsidRPr="008A40F3">
        <w:rPr>
          <w:rFonts w:ascii="Calibri" w:hAnsi="Calibri" w:cs="Garamond"/>
          <w:sz w:val="22"/>
          <w:szCs w:val="22"/>
        </w:rPr>
        <w:t>;</w:t>
      </w:r>
    </w:p>
    <w:p w:rsidR="00F76E34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- Соответствия автомобиля требованиям технической безопасности;</w:t>
      </w:r>
    </w:p>
    <w:p w:rsidR="00F76E34" w:rsidRPr="008A40F3" w:rsidRDefault="00F76E34" w:rsidP="00F76E34">
      <w:pPr>
        <w:jc w:val="both"/>
        <w:rPr>
          <w:rFonts w:ascii="Calibri" w:hAnsi="Calibri" w:cs="Garamond"/>
          <w:sz w:val="22"/>
          <w:szCs w:val="22"/>
        </w:rPr>
      </w:pPr>
      <w:r w:rsidRPr="008A40F3">
        <w:rPr>
          <w:rFonts w:ascii="Calibri" w:hAnsi="Calibri" w:cs="Garamond"/>
          <w:sz w:val="22"/>
          <w:szCs w:val="22"/>
        </w:rPr>
        <w:t>Техническую проверку проводит Технический Комиссар.</w:t>
      </w:r>
    </w:p>
    <w:p w:rsidR="008E0052" w:rsidRDefault="008E0052" w:rsidP="00C74BA7">
      <w:pPr>
        <w:tabs>
          <w:tab w:val="clear" w:pos="2268"/>
          <w:tab w:val="left" w:pos="426"/>
        </w:tabs>
        <w:spacing w:after="120"/>
        <w:rPr>
          <w:rFonts w:ascii="Calibri" w:hAnsi="Calibri" w:cs="Arial"/>
          <w:b/>
          <w:bCs/>
          <w:sz w:val="22"/>
          <w:szCs w:val="22"/>
        </w:rPr>
      </w:pPr>
    </w:p>
    <w:sectPr w:rsidR="008E0052" w:rsidSect="005E1436">
      <w:footnotePr>
        <w:pos w:val="beneathText"/>
      </w:footnotePr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FB" w:rsidRDefault="000032FB" w:rsidP="00B47446">
      <w:r>
        <w:separator/>
      </w:r>
    </w:p>
  </w:endnote>
  <w:endnote w:type="continuationSeparator" w:id="0">
    <w:p w:rsidR="000032FB" w:rsidRDefault="000032FB" w:rsidP="00B4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Arial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FB" w:rsidRDefault="000032FB" w:rsidP="00B47446">
      <w:r>
        <w:separator/>
      </w:r>
    </w:p>
  </w:footnote>
  <w:footnote w:type="continuationSeparator" w:id="0">
    <w:p w:rsidR="000032FB" w:rsidRDefault="000032FB" w:rsidP="00B4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B1CDB6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12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C642C6"/>
    <w:multiLevelType w:val="multilevel"/>
    <w:tmpl w:val="AAEA76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1CE5CDF"/>
    <w:multiLevelType w:val="multilevel"/>
    <w:tmpl w:val="2F1487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4B12D29"/>
    <w:multiLevelType w:val="hybridMultilevel"/>
    <w:tmpl w:val="CA6C2FCC"/>
    <w:lvl w:ilvl="0" w:tplc="D6F40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767"/>
    <w:multiLevelType w:val="hybridMultilevel"/>
    <w:tmpl w:val="400A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F37B5"/>
    <w:multiLevelType w:val="hybridMultilevel"/>
    <w:tmpl w:val="02FE2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F61EF"/>
    <w:multiLevelType w:val="hybridMultilevel"/>
    <w:tmpl w:val="C8A8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84851"/>
    <w:multiLevelType w:val="multilevel"/>
    <w:tmpl w:val="026A1A02"/>
    <w:lvl w:ilvl="0">
      <w:start w:val="5"/>
      <w:numFmt w:val="decimal"/>
      <w:lvlText w:val="%1."/>
      <w:lvlJc w:val="left"/>
      <w:pPr>
        <w:tabs>
          <w:tab w:val="num" w:pos="402"/>
        </w:tabs>
        <w:ind w:left="402" w:hanging="40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DD37944"/>
    <w:multiLevelType w:val="multilevel"/>
    <w:tmpl w:val="7E5E79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0ED11547"/>
    <w:multiLevelType w:val="hybridMultilevel"/>
    <w:tmpl w:val="ED3E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F1F2B"/>
    <w:multiLevelType w:val="multilevel"/>
    <w:tmpl w:val="DA1E6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726D59"/>
    <w:multiLevelType w:val="singleLevel"/>
    <w:tmpl w:val="7E68023A"/>
    <w:lvl w:ilvl="0">
      <w:numFmt w:val="bullet"/>
      <w:lvlText w:val="-"/>
      <w:lvlJc w:val="left"/>
      <w:pPr>
        <w:tabs>
          <w:tab w:val="num" w:pos="643"/>
        </w:tabs>
        <w:ind w:left="643" w:hanging="360"/>
      </w:pPr>
    </w:lvl>
  </w:abstractNum>
  <w:abstractNum w:abstractNumId="12" w15:restartNumberingAfterBreak="0">
    <w:nsid w:val="15DF3A98"/>
    <w:multiLevelType w:val="hybridMultilevel"/>
    <w:tmpl w:val="259E7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A40412"/>
    <w:multiLevelType w:val="hybridMultilevel"/>
    <w:tmpl w:val="A838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604C8"/>
    <w:multiLevelType w:val="multilevel"/>
    <w:tmpl w:val="47C6FE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5" w15:restartNumberingAfterBreak="0">
    <w:nsid w:val="1E416346"/>
    <w:multiLevelType w:val="multilevel"/>
    <w:tmpl w:val="854C1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8F7607"/>
    <w:multiLevelType w:val="hybridMultilevel"/>
    <w:tmpl w:val="BB3A2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C10DF"/>
    <w:multiLevelType w:val="multilevel"/>
    <w:tmpl w:val="7B48E23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57E000C"/>
    <w:multiLevelType w:val="multilevel"/>
    <w:tmpl w:val="C16E32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9B82F69"/>
    <w:multiLevelType w:val="hybridMultilevel"/>
    <w:tmpl w:val="226E1C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BE65B0E"/>
    <w:multiLevelType w:val="hybridMultilevel"/>
    <w:tmpl w:val="06EA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F3352"/>
    <w:multiLevelType w:val="hybridMultilevel"/>
    <w:tmpl w:val="40021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64A42"/>
    <w:multiLevelType w:val="multilevel"/>
    <w:tmpl w:val="003692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2FEF2285"/>
    <w:multiLevelType w:val="hybridMultilevel"/>
    <w:tmpl w:val="F53EF3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507278"/>
    <w:multiLevelType w:val="hybridMultilevel"/>
    <w:tmpl w:val="F69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E6E0B"/>
    <w:multiLevelType w:val="hybridMultilevel"/>
    <w:tmpl w:val="E28A786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3AE531D5"/>
    <w:multiLevelType w:val="hybridMultilevel"/>
    <w:tmpl w:val="DEA2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F5775"/>
    <w:multiLevelType w:val="hybridMultilevel"/>
    <w:tmpl w:val="CE30A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457B4"/>
    <w:multiLevelType w:val="multilevel"/>
    <w:tmpl w:val="A588C5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4485672B"/>
    <w:multiLevelType w:val="hybridMultilevel"/>
    <w:tmpl w:val="75D6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302C5"/>
    <w:multiLevelType w:val="multilevel"/>
    <w:tmpl w:val="D1A4318E"/>
    <w:lvl w:ilvl="0">
      <w:start w:val="13"/>
      <w:numFmt w:val="upperRoman"/>
      <w:pStyle w:val="112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0"/>
        <w:szCs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  <w:rPr>
        <w:rFonts w:hint="default"/>
      </w:rPr>
    </w:lvl>
  </w:abstractNum>
  <w:abstractNum w:abstractNumId="31" w15:restartNumberingAfterBreak="0">
    <w:nsid w:val="4A3518E0"/>
    <w:multiLevelType w:val="multilevel"/>
    <w:tmpl w:val="06F2B6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10C7942"/>
    <w:multiLevelType w:val="hybridMultilevel"/>
    <w:tmpl w:val="743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F6E13"/>
    <w:multiLevelType w:val="hybridMultilevel"/>
    <w:tmpl w:val="E678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07826"/>
    <w:multiLevelType w:val="hybridMultilevel"/>
    <w:tmpl w:val="38D4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16999"/>
    <w:multiLevelType w:val="hybridMultilevel"/>
    <w:tmpl w:val="E348C2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D2406"/>
    <w:multiLevelType w:val="hybridMultilevel"/>
    <w:tmpl w:val="25B61B46"/>
    <w:lvl w:ilvl="0" w:tplc="04090001">
      <w:start w:val="1"/>
      <w:numFmt w:val="bullet"/>
      <w:pStyle w:val="123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65E6846"/>
    <w:multiLevelType w:val="multilevel"/>
    <w:tmpl w:val="F6863E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BD9281A"/>
    <w:multiLevelType w:val="hybridMultilevel"/>
    <w:tmpl w:val="A8125B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B29E8"/>
    <w:multiLevelType w:val="hybridMultilevel"/>
    <w:tmpl w:val="BCC6A1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A562B8"/>
    <w:multiLevelType w:val="hybridMultilevel"/>
    <w:tmpl w:val="CCFA1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D291F"/>
    <w:multiLevelType w:val="multilevel"/>
    <w:tmpl w:val="7D1E5B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72ED300F"/>
    <w:multiLevelType w:val="multilevel"/>
    <w:tmpl w:val="AEC679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3" w15:restartNumberingAfterBreak="0">
    <w:nsid w:val="74966AC7"/>
    <w:multiLevelType w:val="hybridMultilevel"/>
    <w:tmpl w:val="F4527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0298E"/>
    <w:multiLevelType w:val="multilevel"/>
    <w:tmpl w:val="E0EA05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77984D37"/>
    <w:multiLevelType w:val="multilevel"/>
    <w:tmpl w:val="ED1AB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6" w15:restartNumberingAfterBreak="0">
    <w:nsid w:val="77B53A8B"/>
    <w:multiLevelType w:val="multilevel"/>
    <w:tmpl w:val="3CF85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7F0D7C89"/>
    <w:multiLevelType w:val="hybridMultilevel"/>
    <w:tmpl w:val="C2E4207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34"/>
  </w:num>
  <w:num w:numId="4">
    <w:abstractNumId w:val="4"/>
  </w:num>
  <w:num w:numId="5">
    <w:abstractNumId w:val="33"/>
  </w:num>
  <w:num w:numId="6">
    <w:abstractNumId w:val="29"/>
  </w:num>
  <w:num w:numId="7">
    <w:abstractNumId w:val="9"/>
  </w:num>
  <w:num w:numId="8">
    <w:abstractNumId w:val="25"/>
  </w:num>
  <w:num w:numId="9">
    <w:abstractNumId w:val="23"/>
  </w:num>
  <w:num w:numId="10">
    <w:abstractNumId w:val="19"/>
  </w:num>
  <w:num w:numId="11">
    <w:abstractNumId w:val="5"/>
  </w:num>
  <w:num w:numId="12">
    <w:abstractNumId w:val="12"/>
  </w:num>
  <w:num w:numId="13">
    <w:abstractNumId w:val="47"/>
  </w:num>
  <w:num w:numId="14">
    <w:abstractNumId w:val="13"/>
  </w:num>
  <w:num w:numId="15">
    <w:abstractNumId w:val="32"/>
  </w:num>
  <w:num w:numId="16">
    <w:abstractNumId w:val="26"/>
  </w:num>
  <w:num w:numId="17">
    <w:abstractNumId w:val="6"/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6"/>
  </w:num>
  <w:num w:numId="28">
    <w:abstractNumId w:val="43"/>
  </w:num>
  <w:num w:numId="29">
    <w:abstractNumId w:val="35"/>
  </w:num>
  <w:num w:numId="30">
    <w:abstractNumId w:val="21"/>
  </w:num>
  <w:num w:numId="31">
    <w:abstractNumId w:val="38"/>
  </w:num>
  <w:num w:numId="32">
    <w:abstractNumId w:val="27"/>
  </w:num>
  <w:num w:numId="33">
    <w:abstractNumId w:val="24"/>
  </w:num>
  <w:num w:numId="34">
    <w:abstractNumId w:val="3"/>
  </w:num>
  <w:num w:numId="35">
    <w:abstractNumId w:val="0"/>
  </w:num>
  <w:num w:numId="36">
    <w:abstractNumId w:val="30"/>
  </w:num>
  <w:num w:numId="37">
    <w:abstractNumId w:val="18"/>
  </w:num>
  <w:num w:numId="38">
    <w:abstractNumId w:val="14"/>
  </w:num>
  <w:num w:numId="39">
    <w:abstractNumId w:val="2"/>
  </w:num>
  <w:num w:numId="40">
    <w:abstractNumId w:val="1"/>
  </w:num>
  <w:num w:numId="41">
    <w:abstractNumId w:val="28"/>
  </w:num>
  <w:num w:numId="42">
    <w:abstractNumId w:val="17"/>
  </w:num>
  <w:num w:numId="43">
    <w:abstractNumId w:val="45"/>
  </w:num>
  <w:num w:numId="44">
    <w:abstractNumId w:val="10"/>
  </w:num>
  <w:num w:numId="45">
    <w:abstractNumId w:val="15"/>
  </w:num>
  <w:num w:numId="46">
    <w:abstractNumId w:val="37"/>
  </w:num>
  <w:num w:numId="47">
    <w:abstractNumId w:val="40"/>
  </w:num>
  <w:num w:numId="4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D"/>
    <w:rsid w:val="00003170"/>
    <w:rsid w:val="000032FB"/>
    <w:rsid w:val="00012B5B"/>
    <w:rsid w:val="00016561"/>
    <w:rsid w:val="00021810"/>
    <w:rsid w:val="00022452"/>
    <w:rsid w:val="00023AD8"/>
    <w:rsid w:val="000252FC"/>
    <w:rsid w:val="00030426"/>
    <w:rsid w:val="000339F3"/>
    <w:rsid w:val="00033A68"/>
    <w:rsid w:val="0003582D"/>
    <w:rsid w:val="00035D75"/>
    <w:rsid w:val="00037F32"/>
    <w:rsid w:val="00042157"/>
    <w:rsid w:val="00045EDA"/>
    <w:rsid w:val="00046442"/>
    <w:rsid w:val="00056CBA"/>
    <w:rsid w:val="00057167"/>
    <w:rsid w:val="00057743"/>
    <w:rsid w:val="000605E9"/>
    <w:rsid w:val="00062F29"/>
    <w:rsid w:val="0007228C"/>
    <w:rsid w:val="00087D7F"/>
    <w:rsid w:val="00090E8B"/>
    <w:rsid w:val="00094CAC"/>
    <w:rsid w:val="000A40D3"/>
    <w:rsid w:val="000A7009"/>
    <w:rsid w:val="000B7C29"/>
    <w:rsid w:val="000C2018"/>
    <w:rsid w:val="000C3F2E"/>
    <w:rsid w:val="000C4798"/>
    <w:rsid w:val="000C5DD9"/>
    <w:rsid w:val="000D2408"/>
    <w:rsid w:val="000D5CB7"/>
    <w:rsid w:val="000D7B44"/>
    <w:rsid w:val="000E0D13"/>
    <w:rsid w:val="000E3641"/>
    <w:rsid w:val="000E46E1"/>
    <w:rsid w:val="000F120C"/>
    <w:rsid w:val="001011C0"/>
    <w:rsid w:val="00112953"/>
    <w:rsid w:val="0011719B"/>
    <w:rsid w:val="0013190A"/>
    <w:rsid w:val="0013392E"/>
    <w:rsid w:val="00135F08"/>
    <w:rsid w:val="00136AA3"/>
    <w:rsid w:val="0013739A"/>
    <w:rsid w:val="0014760E"/>
    <w:rsid w:val="00152710"/>
    <w:rsid w:val="00152A79"/>
    <w:rsid w:val="00155B75"/>
    <w:rsid w:val="00156B2F"/>
    <w:rsid w:val="0015754D"/>
    <w:rsid w:val="001629B2"/>
    <w:rsid w:val="00166508"/>
    <w:rsid w:val="001666C3"/>
    <w:rsid w:val="00181D11"/>
    <w:rsid w:val="001825BD"/>
    <w:rsid w:val="001872DC"/>
    <w:rsid w:val="00193D8C"/>
    <w:rsid w:val="001965A8"/>
    <w:rsid w:val="001978AD"/>
    <w:rsid w:val="001B11F5"/>
    <w:rsid w:val="001B7B46"/>
    <w:rsid w:val="001C394D"/>
    <w:rsid w:val="001C4099"/>
    <w:rsid w:val="001D1FCC"/>
    <w:rsid w:val="001D46A8"/>
    <w:rsid w:val="001D50B1"/>
    <w:rsid w:val="001D77CA"/>
    <w:rsid w:val="001E29FA"/>
    <w:rsid w:val="001F2A03"/>
    <w:rsid w:val="00214134"/>
    <w:rsid w:val="0021469C"/>
    <w:rsid w:val="0021550F"/>
    <w:rsid w:val="00222CBF"/>
    <w:rsid w:val="0022513E"/>
    <w:rsid w:val="00225F0A"/>
    <w:rsid w:val="00231930"/>
    <w:rsid w:val="002344A8"/>
    <w:rsid w:val="0024222A"/>
    <w:rsid w:val="00244F7B"/>
    <w:rsid w:val="00246861"/>
    <w:rsid w:val="002641E8"/>
    <w:rsid w:val="00266A11"/>
    <w:rsid w:val="00282164"/>
    <w:rsid w:val="00284ADF"/>
    <w:rsid w:val="0029788D"/>
    <w:rsid w:val="00297A5F"/>
    <w:rsid w:val="002A5699"/>
    <w:rsid w:val="002B44BF"/>
    <w:rsid w:val="002B5967"/>
    <w:rsid w:val="002B6617"/>
    <w:rsid w:val="002C1FB4"/>
    <w:rsid w:val="002C2496"/>
    <w:rsid w:val="002C2612"/>
    <w:rsid w:val="002C28BE"/>
    <w:rsid w:val="002D67FD"/>
    <w:rsid w:val="002E0703"/>
    <w:rsid w:val="002E3A83"/>
    <w:rsid w:val="002E4025"/>
    <w:rsid w:val="002E47D9"/>
    <w:rsid w:val="002E65E6"/>
    <w:rsid w:val="002E7BA0"/>
    <w:rsid w:val="002F2497"/>
    <w:rsid w:val="002F5A6D"/>
    <w:rsid w:val="002F5C10"/>
    <w:rsid w:val="00305250"/>
    <w:rsid w:val="0030700F"/>
    <w:rsid w:val="003076E6"/>
    <w:rsid w:val="00312496"/>
    <w:rsid w:val="003139B0"/>
    <w:rsid w:val="00314187"/>
    <w:rsid w:val="00323E0E"/>
    <w:rsid w:val="0032568B"/>
    <w:rsid w:val="00326E63"/>
    <w:rsid w:val="00344FF8"/>
    <w:rsid w:val="00350E68"/>
    <w:rsid w:val="003516EB"/>
    <w:rsid w:val="003529C3"/>
    <w:rsid w:val="00354741"/>
    <w:rsid w:val="00356DBE"/>
    <w:rsid w:val="00357D94"/>
    <w:rsid w:val="00365FE0"/>
    <w:rsid w:val="00367957"/>
    <w:rsid w:val="00367A26"/>
    <w:rsid w:val="00374A7D"/>
    <w:rsid w:val="003807C2"/>
    <w:rsid w:val="003866DF"/>
    <w:rsid w:val="00387259"/>
    <w:rsid w:val="003A1454"/>
    <w:rsid w:val="003A339C"/>
    <w:rsid w:val="003B1C29"/>
    <w:rsid w:val="003B5C35"/>
    <w:rsid w:val="003C3AC4"/>
    <w:rsid w:val="003C4F78"/>
    <w:rsid w:val="003D2EB5"/>
    <w:rsid w:val="003D64AF"/>
    <w:rsid w:val="003E0162"/>
    <w:rsid w:val="003E3080"/>
    <w:rsid w:val="003F3248"/>
    <w:rsid w:val="003F562B"/>
    <w:rsid w:val="0041089F"/>
    <w:rsid w:val="00413F8B"/>
    <w:rsid w:val="0042793C"/>
    <w:rsid w:val="00430986"/>
    <w:rsid w:val="00431DA3"/>
    <w:rsid w:val="00436BB3"/>
    <w:rsid w:val="004374F2"/>
    <w:rsid w:val="00443328"/>
    <w:rsid w:val="0046099A"/>
    <w:rsid w:val="0048142B"/>
    <w:rsid w:val="004817F2"/>
    <w:rsid w:val="00481B22"/>
    <w:rsid w:val="00486094"/>
    <w:rsid w:val="00492D94"/>
    <w:rsid w:val="00493FE4"/>
    <w:rsid w:val="00494CBC"/>
    <w:rsid w:val="004962D4"/>
    <w:rsid w:val="004A00DA"/>
    <w:rsid w:val="004B01E5"/>
    <w:rsid w:val="004B1FE7"/>
    <w:rsid w:val="004B2874"/>
    <w:rsid w:val="004C32B6"/>
    <w:rsid w:val="004D0F42"/>
    <w:rsid w:val="004D3ECB"/>
    <w:rsid w:val="004D6E1C"/>
    <w:rsid w:val="004E0D24"/>
    <w:rsid w:val="004E2EE5"/>
    <w:rsid w:val="00500D04"/>
    <w:rsid w:val="00503870"/>
    <w:rsid w:val="00524787"/>
    <w:rsid w:val="00526F6C"/>
    <w:rsid w:val="005272A4"/>
    <w:rsid w:val="00527D0E"/>
    <w:rsid w:val="005307FE"/>
    <w:rsid w:val="0054204B"/>
    <w:rsid w:val="00542667"/>
    <w:rsid w:val="0054276C"/>
    <w:rsid w:val="00543968"/>
    <w:rsid w:val="005479EA"/>
    <w:rsid w:val="00562772"/>
    <w:rsid w:val="00564CC3"/>
    <w:rsid w:val="005705DC"/>
    <w:rsid w:val="00575CE0"/>
    <w:rsid w:val="00586B2D"/>
    <w:rsid w:val="0059405E"/>
    <w:rsid w:val="00597F5D"/>
    <w:rsid w:val="005A30AE"/>
    <w:rsid w:val="005A6A7A"/>
    <w:rsid w:val="005B04DD"/>
    <w:rsid w:val="005B68C5"/>
    <w:rsid w:val="005C3898"/>
    <w:rsid w:val="005C5161"/>
    <w:rsid w:val="005D5679"/>
    <w:rsid w:val="005D6447"/>
    <w:rsid w:val="005E1436"/>
    <w:rsid w:val="005E336C"/>
    <w:rsid w:val="005F461C"/>
    <w:rsid w:val="00606728"/>
    <w:rsid w:val="006078F8"/>
    <w:rsid w:val="00616B89"/>
    <w:rsid w:val="00616F70"/>
    <w:rsid w:val="00630453"/>
    <w:rsid w:val="00632100"/>
    <w:rsid w:val="006328DA"/>
    <w:rsid w:val="00633E1E"/>
    <w:rsid w:val="0063516F"/>
    <w:rsid w:val="00635AC6"/>
    <w:rsid w:val="00636D2E"/>
    <w:rsid w:val="0064116B"/>
    <w:rsid w:val="00647D24"/>
    <w:rsid w:val="00651FD7"/>
    <w:rsid w:val="00663B4A"/>
    <w:rsid w:val="00664ADA"/>
    <w:rsid w:val="006653F9"/>
    <w:rsid w:val="006749D7"/>
    <w:rsid w:val="00675D92"/>
    <w:rsid w:val="00676754"/>
    <w:rsid w:val="006817E5"/>
    <w:rsid w:val="00694129"/>
    <w:rsid w:val="006946D1"/>
    <w:rsid w:val="006A580D"/>
    <w:rsid w:val="006B20B3"/>
    <w:rsid w:val="006B739E"/>
    <w:rsid w:val="006C4CAC"/>
    <w:rsid w:val="006D37AF"/>
    <w:rsid w:val="006F2317"/>
    <w:rsid w:val="006F262B"/>
    <w:rsid w:val="006F7AEE"/>
    <w:rsid w:val="007072F8"/>
    <w:rsid w:val="007137B7"/>
    <w:rsid w:val="0071705D"/>
    <w:rsid w:val="00723921"/>
    <w:rsid w:val="0072563D"/>
    <w:rsid w:val="00726B8F"/>
    <w:rsid w:val="007330C1"/>
    <w:rsid w:val="0073466C"/>
    <w:rsid w:val="00740B0D"/>
    <w:rsid w:val="007459C7"/>
    <w:rsid w:val="00747177"/>
    <w:rsid w:val="007473F7"/>
    <w:rsid w:val="007634E1"/>
    <w:rsid w:val="0076622E"/>
    <w:rsid w:val="00773EC2"/>
    <w:rsid w:val="007825AC"/>
    <w:rsid w:val="007825CE"/>
    <w:rsid w:val="00783E59"/>
    <w:rsid w:val="007847CD"/>
    <w:rsid w:val="00785101"/>
    <w:rsid w:val="0078726E"/>
    <w:rsid w:val="007A025B"/>
    <w:rsid w:val="007A393E"/>
    <w:rsid w:val="007A3CE8"/>
    <w:rsid w:val="007A4939"/>
    <w:rsid w:val="007C2087"/>
    <w:rsid w:val="007C35D8"/>
    <w:rsid w:val="007C7813"/>
    <w:rsid w:val="007C7936"/>
    <w:rsid w:val="007D5E1F"/>
    <w:rsid w:val="007F60FC"/>
    <w:rsid w:val="007F7433"/>
    <w:rsid w:val="008021E1"/>
    <w:rsid w:val="008048EB"/>
    <w:rsid w:val="00805B2A"/>
    <w:rsid w:val="00813BDC"/>
    <w:rsid w:val="00823570"/>
    <w:rsid w:val="00835019"/>
    <w:rsid w:val="00837A3A"/>
    <w:rsid w:val="0084126D"/>
    <w:rsid w:val="00844196"/>
    <w:rsid w:val="00845320"/>
    <w:rsid w:val="0084554B"/>
    <w:rsid w:val="0085228A"/>
    <w:rsid w:val="00852462"/>
    <w:rsid w:val="008579FF"/>
    <w:rsid w:val="008661C8"/>
    <w:rsid w:val="0086749F"/>
    <w:rsid w:val="00874B6D"/>
    <w:rsid w:val="008874C5"/>
    <w:rsid w:val="00896999"/>
    <w:rsid w:val="008A1E69"/>
    <w:rsid w:val="008A40F3"/>
    <w:rsid w:val="008A5AF1"/>
    <w:rsid w:val="008B37ED"/>
    <w:rsid w:val="008C1744"/>
    <w:rsid w:val="008D2AE6"/>
    <w:rsid w:val="008D5079"/>
    <w:rsid w:val="008E0052"/>
    <w:rsid w:val="008E13C8"/>
    <w:rsid w:val="008F36A5"/>
    <w:rsid w:val="008F4700"/>
    <w:rsid w:val="008F70A3"/>
    <w:rsid w:val="009008FA"/>
    <w:rsid w:val="00910448"/>
    <w:rsid w:val="009108FC"/>
    <w:rsid w:val="00913E0E"/>
    <w:rsid w:val="00915A60"/>
    <w:rsid w:val="00920B6A"/>
    <w:rsid w:val="00922DC1"/>
    <w:rsid w:val="0092397C"/>
    <w:rsid w:val="009241C5"/>
    <w:rsid w:val="0093358B"/>
    <w:rsid w:val="0093482C"/>
    <w:rsid w:val="0094118E"/>
    <w:rsid w:val="009430BD"/>
    <w:rsid w:val="00945FA7"/>
    <w:rsid w:val="00946D2D"/>
    <w:rsid w:val="009604B4"/>
    <w:rsid w:val="00962654"/>
    <w:rsid w:val="0096673B"/>
    <w:rsid w:val="00977F45"/>
    <w:rsid w:val="00984666"/>
    <w:rsid w:val="0099058E"/>
    <w:rsid w:val="009961A7"/>
    <w:rsid w:val="009B0961"/>
    <w:rsid w:val="009B59EC"/>
    <w:rsid w:val="009D29B7"/>
    <w:rsid w:val="009D7EA3"/>
    <w:rsid w:val="009E0070"/>
    <w:rsid w:val="009E2516"/>
    <w:rsid w:val="009E3E1E"/>
    <w:rsid w:val="009E3EFF"/>
    <w:rsid w:val="009E61CD"/>
    <w:rsid w:val="00A00B57"/>
    <w:rsid w:val="00A1285D"/>
    <w:rsid w:val="00A14FE8"/>
    <w:rsid w:val="00A17BD8"/>
    <w:rsid w:val="00A27980"/>
    <w:rsid w:val="00A31196"/>
    <w:rsid w:val="00A42F5F"/>
    <w:rsid w:val="00A43D19"/>
    <w:rsid w:val="00A50112"/>
    <w:rsid w:val="00A51F13"/>
    <w:rsid w:val="00A60FAC"/>
    <w:rsid w:val="00A6584C"/>
    <w:rsid w:val="00A65F65"/>
    <w:rsid w:val="00A66C40"/>
    <w:rsid w:val="00A71DB9"/>
    <w:rsid w:val="00A7526E"/>
    <w:rsid w:val="00A75F80"/>
    <w:rsid w:val="00A943A0"/>
    <w:rsid w:val="00A94AEB"/>
    <w:rsid w:val="00AA5E13"/>
    <w:rsid w:val="00AB19C2"/>
    <w:rsid w:val="00AD423D"/>
    <w:rsid w:val="00AE164D"/>
    <w:rsid w:val="00AE3D6B"/>
    <w:rsid w:val="00AF063E"/>
    <w:rsid w:val="00AF0C68"/>
    <w:rsid w:val="00AF1A57"/>
    <w:rsid w:val="00AF31E3"/>
    <w:rsid w:val="00B01DD2"/>
    <w:rsid w:val="00B03551"/>
    <w:rsid w:val="00B05CA6"/>
    <w:rsid w:val="00B10E34"/>
    <w:rsid w:val="00B20252"/>
    <w:rsid w:val="00B20848"/>
    <w:rsid w:val="00B2635F"/>
    <w:rsid w:val="00B3282B"/>
    <w:rsid w:val="00B452B7"/>
    <w:rsid w:val="00B47446"/>
    <w:rsid w:val="00B5710D"/>
    <w:rsid w:val="00B6431B"/>
    <w:rsid w:val="00B73602"/>
    <w:rsid w:val="00B77B19"/>
    <w:rsid w:val="00B80FDF"/>
    <w:rsid w:val="00B8782D"/>
    <w:rsid w:val="00B96FFA"/>
    <w:rsid w:val="00BA2FAD"/>
    <w:rsid w:val="00BA3E39"/>
    <w:rsid w:val="00BA6997"/>
    <w:rsid w:val="00BB23B0"/>
    <w:rsid w:val="00BC23CB"/>
    <w:rsid w:val="00BC4E3D"/>
    <w:rsid w:val="00BC6196"/>
    <w:rsid w:val="00BD30D4"/>
    <w:rsid w:val="00BD44B5"/>
    <w:rsid w:val="00BE5E3C"/>
    <w:rsid w:val="00C03DDD"/>
    <w:rsid w:val="00C06DD1"/>
    <w:rsid w:val="00C11885"/>
    <w:rsid w:val="00C122E6"/>
    <w:rsid w:val="00C2493D"/>
    <w:rsid w:val="00C31443"/>
    <w:rsid w:val="00C31832"/>
    <w:rsid w:val="00C47CD2"/>
    <w:rsid w:val="00C50FE0"/>
    <w:rsid w:val="00C674CF"/>
    <w:rsid w:val="00C7306C"/>
    <w:rsid w:val="00C74BA7"/>
    <w:rsid w:val="00C765EA"/>
    <w:rsid w:val="00C8174E"/>
    <w:rsid w:val="00C90CC2"/>
    <w:rsid w:val="00C91742"/>
    <w:rsid w:val="00CA45CE"/>
    <w:rsid w:val="00CA6D8B"/>
    <w:rsid w:val="00CB0EF1"/>
    <w:rsid w:val="00CB31B9"/>
    <w:rsid w:val="00CB3B26"/>
    <w:rsid w:val="00CB7E04"/>
    <w:rsid w:val="00CC088E"/>
    <w:rsid w:val="00CC720A"/>
    <w:rsid w:val="00CC75C2"/>
    <w:rsid w:val="00CD08C4"/>
    <w:rsid w:val="00CF0CCA"/>
    <w:rsid w:val="00CF6A68"/>
    <w:rsid w:val="00D04BF3"/>
    <w:rsid w:val="00D10454"/>
    <w:rsid w:val="00D10CCA"/>
    <w:rsid w:val="00D144F6"/>
    <w:rsid w:val="00D15C32"/>
    <w:rsid w:val="00D26F82"/>
    <w:rsid w:val="00D332A3"/>
    <w:rsid w:val="00D3386E"/>
    <w:rsid w:val="00D40300"/>
    <w:rsid w:val="00D4735C"/>
    <w:rsid w:val="00D47C0F"/>
    <w:rsid w:val="00D62600"/>
    <w:rsid w:val="00D6548E"/>
    <w:rsid w:val="00D70FB6"/>
    <w:rsid w:val="00D71176"/>
    <w:rsid w:val="00D7285E"/>
    <w:rsid w:val="00D82561"/>
    <w:rsid w:val="00D84AE5"/>
    <w:rsid w:val="00D95984"/>
    <w:rsid w:val="00DA150D"/>
    <w:rsid w:val="00DA3D39"/>
    <w:rsid w:val="00DA6E3A"/>
    <w:rsid w:val="00DB4302"/>
    <w:rsid w:val="00DB51C1"/>
    <w:rsid w:val="00DB773E"/>
    <w:rsid w:val="00DC0611"/>
    <w:rsid w:val="00DC1AD8"/>
    <w:rsid w:val="00DD053F"/>
    <w:rsid w:val="00DD354F"/>
    <w:rsid w:val="00DD78F3"/>
    <w:rsid w:val="00DE5121"/>
    <w:rsid w:val="00DF18A3"/>
    <w:rsid w:val="00E01139"/>
    <w:rsid w:val="00E059B0"/>
    <w:rsid w:val="00E05CC4"/>
    <w:rsid w:val="00E06914"/>
    <w:rsid w:val="00E13671"/>
    <w:rsid w:val="00E1471B"/>
    <w:rsid w:val="00E167A2"/>
    <w:rsid w:val="00E16C46"/>
    <w:rsid w:val="00E1788E"/>
    <w:rsid w:val="00E17917"/>
    <w:rsid w:val="00E1792F"/>
    <w:rsid w:val="00E228C0"/>
    <w:rsid w:val="00E24935"/>
    <w:rsid w:val="00E323E0"/>
    <w:rsid w:val="00E34FF7"/>
    <w:rsid w:val="00E3506A"/>
    <w:rsid w:val="00E36572"/>
    <w:rsid w:val="00E439E2"/>
    <w:rsid w:val="00E60B21"/>
    <w:rsid w:val="00E610B7"/>
    <w:rsid w:val="00E61F28"/>
    <w:rsid w:val="00E620B2"/>
    <w:rsid w:val="00E668A7"/>
    <w:rsid w:val="00E712ED"/>
    <w:rsid w:val="00E720AF"/>
    <w:rsid w:val="00E722C2"/>
    <w:rsid w:val="00E73106"/>
    <w:rsid w:val="00E73133"/>
    <w:rsid w:val="00E737C9"/>
    <w:rsid w:val="00E73AD6"/>
    <w:rsid w:val="00E80D2E"/>
    <w:rsid w:val="00E84C02"/>
    <w:rsid w:val="00E84F91"/>
    <w:rsid w:val="00E97643"/>
    <w:rsid w:val="00EA1F4B"/>
    <w:rsid w:val="00EB1A1C"/>
    <w:rsid w:val="00EB3186"/>
    <w:rsid w:val="00EB41DC"/>
    <w:rsid w:val="00EC24BE"/>
    <w:rsid w:val="00EC5DC2"/>
    <w:rsid w:val="00EC7DD2"/>
    <w:rsid w:val="00ED04CE"/>
    <w:rsid w:val="00ED5564"/>
    <w:rsid w:val="00EE4885"/>
    <w:rsid w:val="00EF0E05"/>
    <w:rsid w:val="00EF50A3"/>
    <w:rsid w:val="00EF6306"/>
    <w:rsid w:val="00F003A9"/>
    <w:rsid w:val="00F00ABA"/>
    <w:rsid w:val="00F058C4"/>
    <w:rsid w:val="00F13E62"/>
    <w:rsid w:val="00F14093"/>
    <w:rsid w:val="00F21910"/>
    <w:rsid w:val="00F22115"/>
    <w:rsid w:val="00F404E2"/>
    <w:rsid w:val="00F5217A"/>
    <w:rsid w:val="00F55677"/>
    <w:rsid w:val="00F55B11"/>
    <w:rsid w:val="00F61D95"/>
    <w:rsid w:val="00F67FE7"/>
    <w:rsid w:val="00F76E34"/>
    <w:rsid w:val="00F77939"/>
    <w:rsid w:val="00F77C0C"/>
    <w:rsid w:val="00F802ED"/>
    <w:rsid w:val="00F81CB9"/>
    <w:rsid w:val="00F94EC7"/>
    <w:rsid w:val="00FA1641"/>
    <w:rsid w:val="00FA29EE"/>
    <w:rsid w:val="00FB1422"/>
    <w:rsid w:val="00FB6493"/>
    <w:rsid w:val="00FC3B42"/>
    <w:rsid w:val="00FC4E7B"/>
    <w:rsid w:val="00FC5A59"/>
    <w:rsid w:val="00FC5BE6"/>
    <w:rsid w:val="00FC5D71"/>
    <w:rsid w:val="00FC7465"/>
    <w:rsid w:val="00FD2968"/>
    <w:rsid w:val="00FD3B9E"/>
    <w:rsid w:val="00FD64DB"/>
    <w:rsid w:val="00FD7B02"/>
    <w:rsid w:val="00FE22AD"/>
    <w:rsid w:val="00FF282E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5871B-8A16-4AD0-8587-587B324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BC"/>
    <w:pPr>
      <w:tabs>
        <w:tab w:val="left" w:pos="226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494CBC"/>
    <w:pPr>
      <w:keepNext/>
      <w:pageBreakBefore/>
      <w:pBdr>
        <w:top w:val="single" w:sz="48" w:space="1" w:color="auto"/>
      </w:pBd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HD2"/>
    <w:basedOn w:val="a"/>
    <w:next w:val="a0"/>
    <w:link w:val="20"/>
    <w:qFormat/>
    <w:rsid w:val="00494CBC"/>
    <w:pPr>
      <w:keepNext/>
      <w:pBdr>
        <w:top w:val="single" w:sz="48" w:space="1" w:color="auto"/>
      </w:pBd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494CBC"/>
    <w:pPr>
      <w:keepNext/>
      <w:keepLines/>
      <w:ind w:left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4CBC"/>
    <w:pPr>
      <w:keepNext/>
      <w:spacing w:before="240" w:after="60"/>
      <w:outlineLvl w:val="3"/>
    </w:pPr>
    <w:rPr>
      <w:b/>
      <w:bCs/>
      <w:sz w:val="20"/>
      <w:szCs w:val="28"/>
      <w:lang w:val="x-none"/>
    </w:rPr>
  </w:style>
  <w:style w:type="paragraph" w:styleId="6">
    <w:name w:val="heading 6"/>
    <w:basedOn w:val="a"/>
    <w:next w:val="a"/>
    <w:link w:val="60"/>
    <w:qFormat/>
    <w:rsid w:val="00494CB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C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D2 Знак"/>
    <w:link w:val="2"/>
    <w:rsid w:val="00494C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94CBC"/>
    <w:rPr>
      <w:rFonts w:ascii="Times New Roman" w:eastAsia="Arial Unicode MS" w:hAnsi="Times New Roman" w:cs="Times New Roman"/>
      <w:b/>
      <w:bCs/>
      <w:sz w:val="24"/>
      <w:szCs w:val="12"/>
      <w:lang w:eastAsia="ru-RU"/>
    </w:rPr>
  </w:style>
  <w:style w:type="character" w:customStyle="1" w:styleId="40">
    <w:name w:val="Заголовок 4 Знак"/>
    <w:link w:val="4"/>
    <w:rsid w:val="00494CBC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link w:val="6"/>
    <w:rsid w:val="00494CBC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4"/>
    <w:rsid w:val="00494CBC"/>
    <w:pPr>
      <w:spacing w:before="120" w:after="120"/>
      <w:ind w:left="2517"/>
      <w:jc w:val="both"/>
    </w:pPr>
    <w:rPr>
      <w:rFonts w:eastAsia="Arial Unicode MS"/>
      <w:szCs w:val="12"/>
      <w:lang w:val="x-none"/>
    </w:rPr>
  </w:style>
  <w:style w:type="character" w:customStyle="1" w:styleId="a4">
    <w:name w:val="Основной текст Знак"/>
    <w:link w:val="a0"/>
    <w:rsid w:val="00494CBC"/>
    <w:rPr>
      <w:rFonts w:ascii="Times New Roman" w:eastAsia="Arial Unicode MS" w:hAnsi="Times New Roman" w:cs="Times New Roman"/>
      <w:sz w:val="24"/>
      <w:szCs w:val="12"/>
      <w:lang w:eastAsia="ru-RU"/>
    </w:rPr>
  </w:style>
  <w:style w:type="paragraph" w:styleId="a5">
    <w:name w:val="footer"/>
    <w:basedOn w:val="a"/>
    <w:link w:val="a6"/>
    <w:uiPriority w:val="99"/>
    <w:rsid w:val="00494C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94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494CBC"/>
  </w:style>
  <w:style w:type="paragraph" w:styleId="a8">
    <w:name w:val="header"/>
    <w:basedOn w:val="a"/>
    <w:link w:val="a9"/>
    <w:uiPriority w:val="99"/>
    <w:rsid w:val="00494C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94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semiHidden/>
    <w:rsid w:val="00494CBC"/>
    <w:rPr>
      <w:sz w:val="16"/>
      <w:szCs w:val="16"/>
    </w:rPr>
  </w:style>
  <w:style w:type="paragraph" w:styleId="ab">
    <w:name w:val="annotation text"/>
    <w:basedOn w:val="a"/>
    <w:link w:val="ac"/>
    <w:semiHidden/>
    <w:rsid w:val="00494CBC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semiHidden/>
    <w:rsid w:val="0049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494CBC"/>
    <w:rPr>
      <w:sz w:val="20"/>
      <w:szCs w:val="20"/>
      <w:lang w:val="x-none"/>
    </w:rPr>
  </w:style>
  <w:style w:type="character" w:customStyle="1" w:styleId="ae">
    <w:name w:val="Текст сноски Знак"/>
    <w:link w:val="ad"/>
    <w:semiHidden/>
    <w:rsid w:val="0049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494CB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rsid w:val="00494C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Antiqua184">
    <w:name w:val="Стиль Book Antiqua 18 пт полужирный Черный По центру Слева:  4..."/>
    <w:basedOn w:val="a"/>
    <w:rsid w:val="00494CBC"/>
    <w:pPr>
      <w:tabs>
        <w:tab w:val="clear" w:pos="2268"/>
      </w:tabs>
      <w:ind w:left="2340"/>
      <w:jc w:val="center"/>
    </w:pPr>
    <w:rPr>
      <w:rFonts w:ascii="Book Antiqua" w:hAnsi="Book Antiqua"/>
      <w:b/>
      <w:bCs/>
      <w:color w:val="000000"/>
      <w:sz w:val="36"/>
      <w:szCs w:val="20"/>
    </w:rPr>
  </w:style>
  <w:style w:type="paragraph" w:styleId="31">
    <w:name w:val="toc 3"/>
    <w:basedOn w:val="a"/>
    <w:next w:val="a"/>
    <w:autoRedefine/>
    <w:uiPriority w:val="39"/>
    <w:rsid w:val="00494CBC"/>
    <w:pPr>
      <w:tabs>
        <w:tab w:val="clear" w:pos="2268"/>
      </w:tabs>
      <w:ind w:left="480"/>
    </w:pPr>
    <w:rPr>
      <w:i/>
      <w:iCs/>
      <w:sz w:val="20"/>
      <w:szCs w:val="20"/>
    </w:rPr>
  </w:style>
  <w:style w:type="paragraph" w:customStyle="1" w:styleId="413">
    <w:name w:val="Стиль полужирный курсив Синий По ширине Слева:  413 см"/>
    <w:basedOn w:val="a"/>
    <w:rsid w:val="00494CBC"/>
    <w:pPr>
      <w:ind w:left="2340"/>
      <w:jc w:val="both"/>
    </w:pPr>
    <w:rPr>
      <w:b/>
      <w:bCs/>
      <w:i/>
      <w:iCs/>
      <w:color w:val="0000FF"/>
      <w:szCs w:val="20"/>
    </w:rPr>
  </w:style>
  <w:style w:type="paragraph" w:styleId="af1">
    <w:name w:val="annotation subject"/>
    <w:basedOn w:val="ab"/>
    <w:next w:val="ab"/>
    <w:link w:val="af2"/>
    <w:semiHidden/>
    <w:rsid w:val="00494CBC"/>
    <w:rPr>
      <w:b/>
      <w:bCs/>
    </w:rPr>
  </w:style>
  <w:style w:type="character" w:customStyle="1" w:styleId="af2">
    <w:name w:val="Тема примечания Знак"/>
    <w:link w:val="af1"/>
    <w:semiHidden/>
    <w:rsid w:val="00494C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94CB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f3">
    <w:name w:val="footnote reference"/>
    <w:semiHidden/>
    <w:rsid w:val="00494CBC"/>
    <w:rPr>
      <w:vertAlign w:val="superscript"/>
    </w:rPr>
  </w:style>
  <w:style w:type="character" w:styleId="af4">
    <w:name w:val="Hyperlink"/>
    <w:uiPriority w:val="99"/>
    <w:rsid w:val="00494CBC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494CBC"/>
    <w:pPr>
      <w:tabs>
        <w:tab w:val="clear" w:pos="2268"/>
      </w:tabs>
      <w:ind w:left="24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494CBC"/>
    <w:pPr>
      <w:tabs>
        <w:tab w:val="clear" w:pos="2268"/>
      </w:tabs>
      <w:spacing w:before="120" w:after="120"/>
    </w:pPr>
    <w:rPr>
      <w:b/>
      <w:bCs/>
      <w:caps/>
      <w:sz w:val="20"/>
      <w:szCs w:val="20"/>
    </w:rPr>
  </w:style>
  <w:style w:type="paragraph" w:customStyle="1" w:styleId="HeadingBar">
    <w:name w:val="Heading Bar"/>
    <w:basedOn w:val="a"/>
    <w:next w:val="3"/>
    <w:rsid w:val="00494CBC"/>
    <w:pPr>
      <w:keepNext/>
      <w:keepLines/>
      <w:shd w:val="solid" w:color="auto" w:fill="auto"/>
      <w:tabs>
        <w:tab w:val="clear" w:pos="2268"/>
      </w:tabs>
      <w:spacing w:before="240"/>
      <w:ind w:right="7920"/>
    </w:pPr>
    <w:rPr>
      <w:rFonts w:ascii="Book Antiqua" w:hAnsi="Book Antiqua"/>
      <w:color w:val="FFFFFF"/>
      <w:sz w:val="8"/>
      <w:szCs w:val="20"/>
    </w:rPr>
  </w:style>
  <w:style w:type="paragraph" w:styleId="af5">
    <w:name w:val="List Paragraph"/>
    <w:basedOn w:val="a"/>
    <w:uiPriority w:val="34"/>
    <w:qFormat/>
    <w:rsid w:val="00494CBC"/>
    <w:pPr>
      <w:ind w:left="720"/>
      <w:contextualSpacing/>
    </w:pPr>
  </w:style>
  <w:style w:type="paragraph" w:styleId="af6">
    <w:name w:val="List Bullet"/>
    <w:basedOn w:val="a"/>
    <w:rsid w:val="00494CBC"/>
    <w:pPr>
      <w:tabs>
        <w:tab w:val="clear" w:pos="2268"/>
        <w:tab w:val="left" w:pos="964"/>
      </w:tabs>
      <w:spacing w:line="360" w:lineRule="auto"/>
      <w:jc w:val="both"/>
    </w:pPr>
    <w:rPr>
      <w:rFonts w:ascii="PragmaticaCTT" w:hAnsi="PragmaticaCTT"/>
      <w:sz w:val="20"/>
    </w:rPr>
  </w:style>
  <w:style w:type="paragraph" w:styleId="32">
    <w:name w:val="Body Text 3"/>
    <w:basedOn w:val="a"/>
    <w:link w:val="33"/>
    <w:rsid w:val="00494CBC"/>
    <w:pPr>
      <w:tabs>
        <w:tab w:val="clear" w:pos="2268"/>
      </w:tabs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94C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3">
    <w:name w:val="Стиль 12 пт По ширине3"/>
    <w:basedOn w:val="a"/>
    <w:rsid w:val="00494CBC"/>
    <w:pPr>
      <w:numPr>
        <w:numId w:val="2"/>
      </w:numPr>
      <w:tabs>
        <w:tab w:val="clear" w:pos="2268"/>
        <w:tab w:val="left" w:pos="3062"/>
      </w:tabs>
      <w:spacing w:after="120"/>
      <w:jc w:val="both"/>
    </w:pPr>
    <w:rPr>
      <w:rFonts w:ascii="Book Antiqua" w:hAnsi="Book Antiqua"/>
      <w:sz w:val="20"/>
      <w:szCs w:val="20"/>
      <w:lang w:val="en-US"/>
    </w:rPr>
  </w:style>
  <w:style w:type="paragraph" w:customStyle="1" w:styleId="-0">
    <w:name w:val="Основной-0"/>
    <w:basedOn w:val="a0"/>
    <w:rsid w:val="00494CBC"/>
    <w:pPr>
      <w:tabs>
        <w:tab w:val="clear" w:pos="2268"/>
      </w:tabs>
      <w:spacing w:before="0"/>
    </w:pPr>
    <w:rPr>
      <w:rFonts w:ascii="Book Antiqua" w:eastAsia="Times New Roman" w:hAnsi="Book Antiqua"/>
      <w:sz w:val="20"/>
      <w:szCs w:val="20"/>
    </w:rPr>
  </w:style>
  <w:style w:type="character" w:styleId="af7">
    <w:name w:val="Strong"/>
    <w:uiPriority w:val="22"/>
    <w:qFormat/>
    <w:rsid w:val="00494CBC"/>
    <w:rPr>
      <w:b/>
      <w:bCs/>
    </w:rPr>
  </w:style>
  <w:style w:type="paragraph" w:styleId="41">
    <w:name w:val="toc 4"/>
    <w:basedOn w:val="a"/>
    <w:next w:val="a"/>
    <w:autoRedefine/>
    <w:semiHidden/>
    <w:rsid w:val="00494CBC"/>
    <w:pPr>
      <w:tabs>
        <w:tab w:val="clear" w:pos="2268"/>
      </w:tabs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94CBC"/>
    <w:pPr>
      <w:tabs>
        <w:tab w:val="clear" w:pos="2268"/>
      </w:tabs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494CBC"/>
    <w:pPr>
      <w:tabs>
        <w:tab w:val="clear" w:pos="2268"/>
      </w:tabs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94CBC"/>
    <w:pPr>
      <w:tabs>
        <w:tab w:val="clear" w:pos="2268"/>
      </w:tabs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94CBC"/>
    <w:pPr>
      <w:tabs>
        <w:tab w:val="clear" w:pos="2268"/>
      </w:tabs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94CBC"/>
    <w:pPr>
      <w:tabs>
        <w:tab w:val="clear" w:pos="2268"/>
      </w:tabs>
      <w:ind w:left="1920"/>
    </w:pPr>
    <w:rPr>
      <w:sz w:val="18"/>
      <w:szCs w:val="18"/>
    </w:rPr>
  </w:style>
  <w:style w:type="paragraph" w:styleId="22">
    <w:name w:val="Body Text Indent 2"/>
    <w:basedOn w:val="a"/>
    <w:link w:val="23"/>
    <w:rsid w:val="00494CBC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494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494CBC"/>
    <w:pPr>
      <w:tabs>
        <w:tab w:val="clear" w:pos="2268"/>
      </w:tabs>
      <w:spacing w:before="100" w:beforeAutospacing="1" w:after="100" w:afterAutospacing="1"/>
    </w:pPr>
  </w:style>
  <w:style w:type="paragraph" w:customStyle="1" w:styleId="bold">
    <w:name w:val="bold"/>
    <w:basedOn w:val="a"/>
    <w:rsid w:val="00494CBC"/>
    <w:pPr>
      <w:tabs>
        <w:tab w:val="clear" w:pos="2268"/>
      </w:tabs>
      <w:spacing w:before="100" w:beforeAutospacing="1" w:after="100" w:afterAutospacing="1"/>
    </w:pPr>
  </w:style>
  <w:style w:type="character" w:styleId="af9">
    <w:name w:val="FollowedHyperlink"/>
    <w:rsid w:val="00494CBC"/>
    <w:rPr>
      <w:color w:val="800080"/>
      <w:u w:val="single"/>
    </w:rPr>
  </w:style>
  <w:style w:type="paragraph" w:styleId="afa">
    <w:name w:val="Document Map"/>
    <w:basedOn w:val="a"/>
    <w:link w:val="afb"/>
    <w:rsid w:val="00494CBC"/>
    <w:rPr>
      <w:rFonts w:ascii="Tahoma" w:hAnsi="Tahoma"/>
      <w:sz w:val="16"/>
      <w:szCs w:val="16"/>
      <w:lang w:val="x-none"/>
    </w:rPr>
  </w:style>
  <w:style w:type="character" w:customStyle="1" w:styleId="afb">
    <w:name w:val="Схема документа Знак"/>
    <w:link w:val="afa"/>
    <w:rsid w:val="00494C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YText">
    <w:name w:val="EY:Text"/>
    <w:basedOn w:val="a"/>
    <w:rsid w:val="00494CBC"/>
    <w:pPr>
      <w:tabs>
        <w:tab w:val="clear" w:pos="2268"/>
      </w:tabs>
      <w:spacing w:before="60" w:after="200" w:line="280" w:lineRule="atLeast"/>
      <w:jc w:val="both"/>
    </w:pPr>
    <w:rPr>
      <w:rFonts w:ascii="Arial" w:eastAsia="Arial Unicode MS" w:hAnsi="Arial"/>
      <w:sz w:val="20"/>
      <w:szCs w:val="20"/>
      <w:lang w:eastAsia="en-US"/>
    </w:rPr>
  </w:style>
  <w:style w:type="paragraph" w:customStyle="1" w:styleId="24">
    <w:name w:val="Абзац списка2"/>
    <w:basedOn w:val="a"/>
    <w:rsid w:val="00494CBC"/>
    <w:pPr>
      <w:tabs>
        <w:tab w:val="clear" w:pos="2268"/>
      </w:tabs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US"/>
    </w:rPr>
  </w:style>
  <w:style w:type="table" w:styleId="afc">
    <w:name w:val="Table Grid"/>
    <w:basedOn w:val="a2"/>
    <w:rsid w:val="00494CB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494CBC"/>
    <w:pPr>
      <w:widowControl w:val="0"/>
    </w:pPr>
    <w:rPr>
      <w:rFonts w:ascii="Courier New" w:eastAsia="Times New Roman" w:hAnsi="Courier New" w:cs="Courier New"/>
    </w:rPr>
  </w:style>
  <w:style w:type="paragraph" w:customStyle="1" w:styleId="afd">
    <w:name w:val="Комментарии"/>
    <w:basedOn w:val="a"/>
    <w:rsid w:val="00494CBC"/>
    <w:pPr>
      <w:tabs>
        <w:tab w:val="clear" w:pos="2268"/>
      </w:tabs>
      <w:suppressAutoHyphens/>
      <w:spacing w:line="360" w:lineRule="auto"/>
      <w:ind w:firstLine="851"/>
      <w:jc w:val="both"/>
    </w:pPr>
    <w:rPr>
      <w:rFonts w:cs="Calibri"/>
      <w:color w:val="FF9900"/>
      <w:lang w:eastAsia="ar-SA"/>
    </w:rPr>
  </w:style>
  <w:style w:type="character" w:customStyle="1" w:styleId="apple-converted-space">
    <w:name w:val="apple-converted-space"/>
    <w:basedOn w:val="a1"/>
    <w:rsid w:val="00494CBC"/>
  </w:style>
  <w:style w:type="paragraph" w:customStyle="1" w:styleId="Basetext">
    <w:name w:val="Base text"/>
    <w:basedOn w:val="a"/>
    <w:link w:val="Basetext0"/>
    <w:qFormat/>
    <w:rsid w:val="00494CBC"/>
    <w:pPr>
      <w:spacing w:before="120" w:after="120" w:line="360" w:lineRule="auto"/>
      <w:jc w:val="both"/>
    </w:pPr>
    <w:rPr>
      <w:rFonts w:ascii="Calibri" w:hAnsi="Calibri"/>
      <w:lang w:val="x-none"/>
    </w:rPr>
  </w:style>
  <w:style w:type="character" w:customStyle="1" w:styleId="Basetext0">
    <w:name w:val="Base text Знак"/>
    <w:link w:val="Basetext"/>
    <w:rsid w:val="00494CBC"/>
    <w:rPr>
      <w:rFonts w:eastAsia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7825CE"/>
    <w:rPr>
      <w:i/>
      <w:iCs/>
    </w:rPr>
  </w:style>
  <w:style w:type="paragraph" w:styleId="aff">
    <w:name w:val="Body Text Indent"/>
    <w:basedOn w:val="a"/>
    <w:link w:val="aff0"/>
    <w:uiPriority w:val="99"/>
    <w:semiHidden/>
    <w:unhideWhenUsed/>
    <w:rsid w:val="007825CE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semiHidden/>
    <w:rsid w:val="007825CE"/>
    <w:rPr>
      <w:rFonts w:ascii="Times New Roman" w:eastAsia="Times New Roman" w:hAnsi="Times New Roman"/>
      <w:sz w:val="24"/>
      <w:szCs w:val="24"/>
    </w:rPr>
  </w:style>
  <w:style w:type="character" w:customStyle="1" w:styleId="postbody1">
    <w:name w:val="postbody1"/>
    <w:rsid w:val="007825CE"/>
    <w:rPr>
      <w:sz w:val="18"/>
      <w:szCs w:val="18"/>
    </w:rPr>
  </w:style>
  <w:style w:type="paragraph" w:styleId="aff1">
    <w:name w:val="No Spacing"/>
    <w:uiPriority w:val="1"/>
    <w:qFormat/>
    <w:rsid w:val="00BA2FAD"/>
    <w:rPr>
      <w:sz w:val="22"/>
      <w:szCs w:val="22"/>
      <w:lang w:eastAsia="en-US"/>
    </w:rPr>
  </w:style>
  <w:style w:type="character" w:customStyle="1" w:styleId="apple-style-span">
    <w:name w:val="apple-style-span"/>
    <w:rsid w:val="00BA2FAD"/>
  </w:style>
  <w:style w:type="character" w:customStyle="1" w:styleId="null">
    <w:name w:val="null"/>
    <w:rsid w:val="001872DC"/>
  </w:style>
  <w:style w:type="paragraph" w:styleId="25">
    <w:name w:val="Body Text 2"/>
    <w:basedOn w:val="a"/>
    <w:link w:val="26"/>
    <w:uiPriority w:val="99"/>
    <w:semiHidden/>
    <w:unhideWhenUsed/>
    <w:rsid w:val="003B1C29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link w:val="25"/>
    <w:uiPriority w:val="99"/>
    <w:semiHidden/>
    <w:rsid w:val="003B1C29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3B1C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3B1C29"/>
    <w:rPr>
      <w:rFonts w:ascii="Times New Roman" w:eastAsia="Times New Roman" w:hAnsi="Times New Roman"/>
      <w:sz w:val="16"/>
      <w:szCs w:val="16"/>
    </w:rPr>
  </w:style>
  <w:style w:type="paragraph" w:customStyle="1" w:styleId="112">
    <w:name w:val="Заголовок 1 + 12 пт"/>
    <w:basedOn w:val="a"/>
    <w:rsid w:val="000339F3"/>
    <w:pPr>
      <w:numPr>
        <w:numId w:val="36"/>
      </w:numPr>
      <w:tabs>
        <w:tab w:val="clear" w:pos="2268"/>
      </w:tabs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eme-nk.ru/forum/download/file.php?id=16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ffroadmas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-ts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E696-5E55-4F42-9F50-4D303BDB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17083</CharactersWithSpaces>
  <SharedDoc>false</SharedDoc>
  <HLinks>
    <vt:vector size="78" baseType="variant"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_Toc386015399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_Toc386015398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_Toc386015397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_Toc386015396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_Toc386015395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_Toc386015394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_Toc386015393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_Toc386015392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_Toc386015391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_Toc386015390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_Toc386015389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_Toc386015388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_Toc386015387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Каптелина Татьяна Анатольевна</dc:creator>
  <cp:keywords/>
  <cp:lastModifiedBy>Антипова Елена Александровна</cp:lastModifiedBy>
  <cp:revision>3</cp:revision>
  <dcterms:created xsi:type="dcterms:W3CDTF">2016-04-18T07:41:00Z</dcterms:created>
  <dcterms:modified xsi:type="dcterms:W3CDTF">2016-04-18T10:28:00Z</dcterms:modified>
</cp:coreProperties>
</file>