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4E" w:rsidRPr="004F3F90" w:rsidRDefault="001E434E" w:rsidP="001E434E">
      <w:pPr>
        <w:jc w:val="center"/>
        <w:rPr>
          <w:rFonts w:ascii="Calibri" w:eastAsia="Calibri" w:hAnsi="Calibri"/>
          <w:b/>
          <w:color w:val="000000"/>
          <w:sz w:val="32"/>
          <w:szCs w:val="28"/>
        </w:rPr>
      </w:pPr>
      <w:r w:rsidRPr="001E434E">
        <w:rPr>
          <w:rFonts w:ascii="Calibri" w:eastAsia="Calibri" w:hAnsi="Calibri"/>
          <w:b/>
          <w:noProof/>
          <w:color w:val="000000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9.5pt;visibility:visible">
            <v:imagedata r:id="rId5" o:title="F6qgUztPOp0"/>
          </v:shape>
        </w:pict>
      </w:r>
      <w:r w:rsidRPr="004F3F90">
        <w:rPr>
          <w:rFonts w:ascii="Calibri" w:eastAsia="Calibri" w:hAnsi="Calibri"/>
          <w:b/>
          <w:color w:val="000000"/>
          <w:sz w:val="32"/>
          <w:szCs w:val="28"/>
        </w:rPr>
        <w:t xml:space="preserve"> </w:t>
      </w:r>
      <w:r w:rsidRPr="001E434E">
        <w:rPr>
          <w:rFonts w:ascii="Calibri" w:eastAsia="Calibri" w:hAnsi="Calibri"/>
          <w:b/>
          <w:noProof/>
          <w:color w:val="000000"/>
          <w:sz w:val="32"/>
          <w:szCs w:val="28"/>
        </w:rPr>
        <w:pict>
          <v:shape id="Рисунок 2" o:spid="_x0000_i1026" type="#_x0000_t75" style="width:48pt;height:69pt;visibility:visible">
            <v:imagedata r:id="rId6" o:title="лого ФСТР"/>
          </v:shape>
        </w:pict>
      </w:r>
      <w:r w:rsidRPr="004F3F90">
        <w:rPr>
          <w:rFonts w:ascii="Calibri" w:eastAsia="Calibri" w:hAnsi="Calibri"/>
          <w:b/>
          <w:color w:val="000000"/>
          <w:sz w:val="32"/>
          <w:szCs w:val="28"/>
        </w:rPr>
        <w:t xml:space="preserve">     </w:t>
      </w:r>
      <w:r w:rsidRPr="001E434E">
        <w:rPr>
          <w:rFonts w:ascii="Calibri" w:eastAsia="Calibri" w:hAnsi="Calibri"/>
          <w:b/>
          <w:noProof/>
          <w:color w:val="000000"/>
          <w:sz w:val="32"/>
          <w:szCs w:val="28"/>
        </w:rPr>
        <w:pict>
          <v:shape id="Рисунок 10" o:spid="_x0000_i1027" type="#_x0000_t75" style="width:51pt;height:63.75pt;visibility:visible">
            <v:imagedata r:id="rId7" o:title="gvbumqtxbh xtizlgxj"/>
          </v:shape>
        </w:pict>
      </w:r>
      <w:r w:rsidRPr="004F3F90">
        <w:rPr>
          <w:rFonts w:ascii="Calibri" w:eastAsia="Calibri" w:hAnsi="Calibri"/>
          <w:b/>
          <w:color w:val="000000"/>
          <w:sz w:val="32"/>
          <w:szCs w:val="28"/>
        </w:rPr>
        <w:t xml:space="preserve">                  </w:t>
      </w:r>
    </w:p>
    <w:p w:rsidR="001E434E" w:rsidRPr="004F3F90" w:rsidRDefault="001E434E" w:rsidP="001E434E">
      <w:pPr>
        <w:jc w:val="center"/>
        <w:rPr>
          <w:b/>
          <w:color w:val="000000"/>
          <w:sz w:val="32"/>
          <w:szCs w:val="28"/>
        </w:rPr>
      </w:pPr>
    </w:p>
    <w:p w:rsidR="001E434E" w:rsidRPr="004F3F90" w:rsidRDefault="001E434E" w:rsidP="001E434E">
      <w:pPr>
        <w:jc w:val="center"/>
        <w:rPr>
          <w:b/>
          <w:color w:val="000000"/>
          <w:sz w:val="32"/>
          <w:szCs w:val="28"/>
        </w:rPr>
      </w:pPr>
      <w:r w:rsidRPr="004F3F90">
        <w:rPr>
          <w:b/>
          <w:color w:val="000000"/>
          <w:sz w:val="32"/>
          <w:szCs w:val="28"/>
        </w:rPr>
        <w:t xml:space="preserve">Чемпионат России по спортивному туризму </w:t>
      </w:r>
    </w:p>
    <w:p w:rsidR="001E434E" w:rsidRPr="004F3F90" w:rsidRDefault="001E434E" w:rsidP="001E434E">
      <w:pPr>
        <w:jc w:val="center"/>
        <w:rPr>
          <w:b/>
          <w:color w:val="000000"/>
          <w:sz w:val="32"/>
          <w:szCs w:val="28"/>
        </w:rPr>
      </w:pPr>
      <w:r w:rsidRPr="004F3F90">
        <w:rPr>
          <w:b/>
          <w:color w:val="000000"/>
          <w:sz w:val="32"/>
          <w:szCs w:val="28"/>
        </w:rPr>
        <w:t xml:space="preserve">дистанции – на средствах передвижения </w:t>
      </w:r>
    </w:p>
    <w:p w:rsidR="001E434E" w:rsidRPr="004F3F90" w:rsidRDefault="001E434E" w:rsidP="001E434E">
      <w:pPr>
        <w:pBdr>
          <w:bottom w:val="double" w:sz="6" w:space="1" w:color="auto"/>
        </w:pBdr>
        <w:jc w:val="center"/>
        <w:rPr>
          <w:b/>
          <w:color w:val="000000"/>
          <w:sz w:val="32"/>
          <w:szCs w:val="28"/>
        </w:rPr>
      </w:pPr>
      <w:r w:rsidRPr="004F3F90">
        <w:rPr>
          <w:b/>
          <w:color w:val="000000"/>
          <w:sz w:val="32"/>
          <w:szCs w:val="28"/>
        </w:rPr>
        <w:t>вид программы: авто-мото</w:t>
      </w:r>
    </w:p>
    <w:p w:rsidR="00544990" w:rsidRDefault="00544990" w:rsidP="00544990">
      <w:pPr>
        <w:jc w:val="center"/>
        <w:rPr>
          <w:sz w:val="20"/>
        </w:rPr>
      </w:pPr>
      <w:r>
        <w:rPr>
          <w:sz w:val="20"/>
        </w:rPr>
        <w:t xml:space="preserve">14-18 апреля 2022 г.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п. Соловьевска, </w:t>
      </w:r>
      <w:proofErr w:type="gramStart"/>
      <w:r>
        <w:rPr>
          <w:sz w:val="20"/>
        </w:rPr>
        <w:t>Оренбургская</w:t>
      </w:r>
      <w:proofErr w:type="gramEnd"/>
      <w:r>
        <w:rPr>
          <w:sz w:val="20"/>
        </w:rPr>
        <w:t xml:space="preserve"> обл.</w:t>
      </w:r>
    </w:p>
    <w:p w:rsidR="001E434E" w:rsidRPr="000C390B" w:rsidRDefault="001E434E" w:rsidP="001E434E">
      <w:pPr>
        <w:autoSpaceDE w:val="0"/>
        <w:autoSpaceDN w:val="0"/>
        <w:adjustRightInd w:val="0"/>
      </w:pPr>
    </w:p>
    <w:p w:rsidR="001E434E" w:rsidRPr="000C390B" w:rsidRDefault="001E434E" w:rsidP="001E434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C390B">
        <w:rPr>
          <w:rFonts w:eastAsia="Calibri"/>
          <w:b/>
          <w:bCs/>
          <w:color w:val="000000"/>
          <w:sz w:val="28"/>
          <w:szCs w:val="28"/>
        </w:rPr>
        <w:t>УСЛОВИЯ СОРЕВНОВАНИЙ В ДИСЦИПЛИНЕ:</w:t>
      </w:r>
    </w:p>
    <w:p w:rsidR="001E434E" w:rsidRDefault="001E434E" w:rsidP="001E434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C390B">
        <w:rPr>
          <w:rFonts w:eastAsia="Calibri"/>
          <w:b/>
          <w:bCs/>
          <w:color w:val="000000"/>
          <w:sz w:val="28"/>
          <w:szCs w:val="28"/>
        </w:rPr>
        <w:t>ДИСТАНЦИЯ – НА</w:t>
      </w:r>
      <w:r>
        <w:rPr>
          <w:rFonts w:eastAsia="Calibri"/>
          <w:b/>
          <w:bCs/>
          <w:color w:val="000000"/>
          <w:sz w:val="28"/>
          <w:szCs w:val="28"/>
        </w:rPr>
        <w:t xml:space="preserve"> СРЕДСТВАХ ПЕРЕДВИЖЕНИЯ</w:t>
      </w:r>
      <w:r w:rsidRPr="000C390B">
        <w:rPr>
          <w:rFonts w:eastAsia="Calibri"/>
          <w:b/>
          <w:bCs/>
          <w:color w:val="000000"/>
          <w:sz w:val="28"/>
          <w:szCs w:val="28"/>
        </w:rPr>
        <w:t xml:space="preserve">, </w:t>
      </w:r>
    </w:p>
    <w:p w:rsidR="001E434E" w:rsidRPr="000C390B" w:rsidRDefault="001E434E" w:rsidP="001E43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«КОРОТКАЯ» </w:t>
      </w:r>
      <w:bookmarkStart w:id="0" w:name="bookmark6"/>
      <w:bookmarkEnd w:id="0"/>
      <w:r>
        <w:rPr>
          <w:b/>
          <w:bCs/>
          <w:color w:val="000000"/>
          <w:sz w:val="28"/>
          <w:szCs w:val="28"/>
        </w:rPr>
        <w:t>ДЛЯ 5 КЛАССА ДИСТАНЦИИ</w:t>
      </w:r>
    </w:p>
    <w:p w:rsidR="00A62A19" w:rsidRDefault="00A62A19" w:rsidP="001E434E">
      <w:pPr>
        <w:keepNext/>
        <w:keepLines/>
        <w:tabs>
          <w:tab w:val="left" w:leader="underscore" w:pos="7260"/>
        </w:tabs>
        <w:suppressAutoHyphens/>
        <w:ind w:left="5102"/>
        <w:jc w:val="center"/>
        <w:rPr>
          <w:rFonts w:eastAsia="Arial Unicode MS"/>
          <w:u w:val="single"/>
          <w:lang w:eastAsia="zh-CN"/>
        </w:rPr>
      </w:pPr>
    </w:p>
    <w:p w:rsidR="0055290E" w:rsidRPr="008C1C14" w:rsidRDefault="0055290E" w:rsidP="001E434E">
      <w:pPr>
        <w:keepNext/>
        <w:keepLines/>
        <w:tabs>
          <w:tab w:val="left" w:leader="underscore" w:pos="7260"/>
        </w:tabs>
        <w:suppressAutoHyphens/>
        <w:ind w:left="5102"/>
        <w:jc w:val="center"/>
        <w:rPr>
          <w:rFonts w:eastAsia="Arial Unicode MS"/>
          <w:u w:val="single"/>
          <w:lang w:eastAsia="zh-C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8"/>
        <w:gridCol w:w="2702"/>
        <w:gridCol w:w="2958"/>
        <w:gridCol w:w="2368"/>
      </w:tblGrid>
      <w:tr w:rsidR="001E434E" w:rsidRPr="00327644" w:rsidTr="00327644">
        <w:trPr>
          <w:trHeight w:val="454"/>
          <w:jc w:val="center"/>
        </w:trPr>
        <w:tc>
          <w:tcPr>
            <w:tcW w:w="1233" w:type="pct"/>
            <w:vAlign w:val="center"/>
          </w:tcPr>
          <w:p w:rsidR="001E434E" w:rsidRPr="00327644" w:rsidRDefault="001E434E" w:rsidP="004D18AC">
            <w:pPr>
              <w:suppressAutoHyphens/>
              <w:rPr>
                <w:rFonts w:eastAsia="Arial Unicode MS"/>
                <w:b/>
                <w:bCs/>
                <w:lang w:val="x-none" w:eastAsia="zh-CN"/>
              </w:rPr>
            </w:pPr>
            <w:r w:rsidRPr="00327644">
              <w:rPr>
                <w:rFonts w:eastAsia="Arial Unicode MS"/>
                <w:b/>
                <w:bCs/>
                <w:lang w:val="x-none" w:eastAsia="zh-CN"/>
              </w:rPr>
              <w:t>Класс дистанции</w:t>
            </w:r>
          </w:p>
        </w:tc>
        <w:tc>
          <w:tcPr>
            <w:tcW w:w="1268" w:type="pct"/>
            <w:vAlign w:val="center"/>
          </w:tcPr>
          <w:p w:rsidR="001E434E" w:rsidRPr="00327644" w:rsidRDefault="001E434E" w:rsidP="004D18AC">
            <w:pPr>
              <w:suppressAutoHyphens/>
              <w:rPr>
                <w:rFonts w:eastAsia="Arial Unicode MS"/>
                <w:bCs/>
                <w:lang w:val="x-none" w:eastAsia="zh-CN"/>
              </w:rPr>
            </w:pPr>
            <w:r w:rsidRPr="00327644">
              <w:rPr>
                <w:rFonts w:eastAsia="Arial Unicode MS"/>
                <w:bCs/>
                <w:lang w:eastAsia="zh-CN"/>
              </w:rPr>
              <w:t>5</w:t>
            </w:r>
            <w:r w:rsidRPr="00327644">
              <w:rPr>
                <w:rFonts w:eastAsia="Arial Unicode MS"/>
                <w:bCs/>
                <w:lang w:val="x-none" w:eastAsia="zh-CN"/>
              </w:rPr>
              <w:t xml:space="preserve"> (</w:t>
            </w:r>
            <w:r w:rsidRPr="00327644">
              <w:rPr>
                <w:rFonts w:eastAsia="Arial Unicode MS"/>
                <w:bCs/>
                <w:lang w:eastAsia="zh-CN"/>
              </w:rPr>
              <w:t>пятый</w:t>
            </w:r>
            <w:r w:rsidRPr="00327644">
              <w:rPr>
                <w:rFonts w:eastAsia="Arial Unicode MS"/>
                <w:bCs/>
                <w:lang w:val="x-none" w:eastAsia="zh-CN"/>
              </w:rPr>
              <w:t>)</w:t>
            </w:r>
          </w:p>
        </w:tc>
        <w:tc>
          <w:tcPr>
            <w:tcW w:w="1388" w:type="pct"/>
            <w:vAlign w:val="center"/>
          </w:tcPr>
          <w:p w:rsidR="001E434E" w:rsidRPr="00327644" w:rsidRDefault="001E434E" w:rsidP="004D18AC">
            <w:pPr>
              <w:suppressAutoHyphens/>
              <w:rPr>
                <w:rFonts w:eastAsia="Arial Unicode MS"/>
                <w:b/>
                <w:bCs/>
                <w:lang w:val="x-none" w:eastAsia="zh-CN"/>
              </w:rPr>
            </w:pPr>
            <w:r w:rsidRPr="00327644">
              <w:rPr>
                <w:rFonts w:eastAsia="Arial Unicode MS"/>
                <w:b/>
                <w:bCs/>
                <w:lang w:val="x-none" w:eastAsia="zh-CN"/>
              </w:rPr>
              <w:t>Количество ЛП</w:t>
            </w:r>
          </w:p>
        </w:tc>
        <w:tc>
          <w:tcPr>
            <w:tcW w:w="1111" w:type="pct"/>
            <w:vAlign w:val="center"/>
          </w:tcPr>
          <w:p w:rsidR="001E434E" w:rsidRPr="00327644" w:rsidRDefault="001E434E" w:rsidP="004D18AC">
            <w:pPr>
              <w:suppressAutoHyphens/>
              <w:rPr>
                <w:rFonts w:eastAsia="Arial Unicode MS"/>
                <w:bCs/>
                <w:lang w:eastAsia="zh-CN"/>
              </w:rPr>
            </w:pPr>
            <w:r w:rsidRPr="00327644">
              <w:rPr>
                <w:rFonts w:eastAsia="Arial Unicode MS"/>
                <w:bCs/>
                <w:lang w:eastAsia="zh-CN"/>
              </w:rPr>
              <w:t>12</w:t>
            </w:r>
          </w:p>
        </w:tc>
      </w:tr>
      <w:tr w:rsidR="001E434E" w:rsidRPr="00327644" w:rsidTr="00327644">
        <w:trPr>
          <w:trHeight w:val="454"/>
          <w:jc w:val="center"/>
        </w:trPr>
        <w:tc>
          <w:tcPr>
            <w:tcW w:w="1233" w:type="pct"/>
            <w:vAlign w:val="center"/>
          </w:tcPr>
          <w:p w:rsidR="001E434E" w:rsidRPr="00327644" w:rsidRDefault="001E434E" w:rsidP="004D18AC">
            <w:pPr>
              <w:suppressAutoHyphens/>
              <w:rPr>
                <w:rFonts w:eastAsia="Arial Unicode MS"/>
                <w:b/>
                <w:bCs/>
                <w:lang w:val="x-none" w:eastAsia="zh-CN"/>
              </w:rPr>
            </w:pPr>
            <w:r w:rsidRPr="00327644">
              <w:rPr>
                <w:rFonts w:eastAsia="Arial Unicode MS"/>
                <w:b/>
                <w:bCs/>
                <w:lang w:val="x-none" w:eastAsia="zh-CN"/>
              </w:rPr>
              <w:t>Длина дистанции</w:t>
            </w:r>
          </w:p>
        </w:tc>
        <w:tc>
          <w:tcPr>
            <w:tcW w:w="1268" w:type="pct"/>
            <w:vAlign w:val="center"/>
          </w:tcPr>
          <w:p w:rsidR="001E434E" w:rsidRPr="00327644" w:rsidRDefault="001D2DD1" w:rsidP="004D18AC">
            <w:pPr>
              <w:suppressAutoHyphens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1080</w:t>
            </w:r>
            <w:r w:rsidR="001E434E" w:rsidRPr="00327644">
              <w:rPr>
                <w:rFonts w:eastAsia="Arial Unicode MS"/>
                <w:bCs/>
                <w:lang w:eastAsia="zh-CN"/>
              </w:rPr>
              <w:t xml:space="preserve"> м</w:t>
            </w:r>
          </w:p>
        </w:tc>
        <w:tc>
          <w:tcPr>
            <w:tcW w:w="1388" w:type="pct"/>
            <w:vAlign w:val="center"/>
          </w:tcPr>
          <w:p w:rsidR="001E434E" w:rsidRPr="00327644" w:rsidRDefault="001E434E" w:rsidP="004D18AC">
            <w:pPr>
              <w:suppressAutoHyphens/>
              <w:rPr>
                <w:rFonts w:eastAsia="Arial Unicode MS"/>
                <w:b/>
                <w:bCs/>
                <w:lang w:val="x-none" w:eastAsia="zh-CN"/>
              </w:rPr>
            </w:pPr>
            <w:r w:rsidRPr="00327644">
              <w:rPr>
                <w:rFonts w:eastAsia="Arial Unicode MS"/>
                <w:b/>
                <w:bCs/>
                <w:lang w:val="x-none" w:eastAsia="zh-CN"/>
              </w:rPr>
              <w:t>Контрольное время</w:t>
            </w:r>
          </w:p>
        </w:tc>
        <w:tc>
          <w:tcPr>
            <w:tcW w:w="1111" w:type="pct"/>
            <w:vAlign w:val="center"/>
          </w:tcPr>
          <w:p w:rsidR="001E434E" w:rsidRPr="00327644" w:rsidRDefault="001E434E" w:rsidP="004D18AC">
            <w:pPr>
              <w:suppressAutoHyphens/>
              <w:rPr>
                <w:rFonts w:eastAsia="Arial Unicode MS"/>
                <w:bCs/>
                <w:lang w:eastAsia="zh-CN"/>
              </w:rPr>
            </w:pPr>
            <w:r w:rsidRPr="00327644">
              <w:rPr>
                <w:rFonts w:eastAsia="Arial Unicode MS"/>
                <w:bCs/>
                <w:lang w:eastAsia="zh-CN"/>
              </w:rPr>
              <w:t>6 часов</w:t>
            </w:r>
          </w:p>
        </w:tc>
      </w:tr>
      <w:tr w:rsidR="001E434E" w:rsidRPr="00327644" w:rsidTr="00327644">
        <w:trPr>
          <w:trHeight w:val="454"/>
          <w:jc w:val="center"/>
        </w:trPr>
        <w:tc>
          <w:tcPr>
            <w:tcW w:w="1233" w:type="pct"/>
            <w:vAlign w:val="center"/>
          </w:tcPr>
          <w:p w:rsidR="001E434E" w:rsidRPr="00327644" w:rsidRDefault="001E434E" w:rsidP="004D18AC">
            <w:pPr>
              <w:suppressAutoHyphens/>
              <w:rPr>
                <w:rFonts w:eastAsia="Arial Unicode MS"/>
                <w:b/>
                <w:bCs/>
                <w:lang w:val="x-none" w:eastAsia="zh-CN"/>
              </w:rPr>
            </w:pPr>
            <w:r w:rsidRPr="00327644">
              <w:rPr>
                <w:rFonts w:eastAsia="Arial Unicode MS"/>
                <w:b/>
                <w:bCs/>
                <w:lang w:val="x-none" w:eastAsia="zh-CN"/>
              </w:rPr>
              <w:t>Дата, время старта</w:t>
            </w:r>
          </w:p>
        </w:tc>
        <w:tc>
          <w:tcPr>
            <w:tcW w:w="1268" w:type="pct"/>
            <w:vAlign w:val="center"/>
          </w:tcPr>
          <w:p w:rsidR="001E434E" w:rsidRPr="00327644" w:rsidRDefault="001E434E" w:rsidP="00544990">
            <w:pPr>
              <w:suppressAutoHyphens/>
              <w:rPr>
                <w:rFonts w:eastAsia="Arial Unicode MS"/>
                <w:bCs/>
                <w:lang w:val="x-none" w:eastAsia="zh-CN"/>
              </w:rPr>
            </w:pPr>
            <w:r w:rsidRPr="00327644">
              <w:rPr>
                <w:rFonts w:eastAsia="Arial Unicode MS"/>
                <w:bCs/>
                <w:lang w:eastAsia="zh-CN"/>
              </w:rPr>
              <w:t>17</w:t>
            </w:r>
            <w:r w:rsidRPr="00327644">
              <w:rPr>
                <w:rFonts w:eastAsia="Arial Unicode MS"/>
                <w:bCs/>
                <w:lang w:val="x-none" w:eastAsia="zh-CN"/>
              </w:rPr>
              <w:t>.0</w:t>
            </w:r>
            <w:r w:rsidR="00544990" w:rsidRPr="00327644">
              <w:rPr>
                <w:rFonts w:eastAsia="Arial Unicode MS"/>
                <w:bCs/>
                <w:lang w:eastAsia="zh-CN"/>
              </w:rPr>
              <w:t>4</w:t>
            </w:r>
            <w:r w:rsidRPr="00327644">
              <w:rPr>
                <w:rFonts w:eastAsia="Arial Unicode MS"/>
                <w:bCs/>
                <w:lang w:val="x-none" w:eastAsia="zh-CN"/>
              </w:rPr>
              <w:t>.</w:t>
            </w:r>
            <w:r w:rsidRPr="00327644">
              <w:rPr>
                <w:rFonts w:eastAsia="Arial Unicode MS"/>
                <w:bCs/>
                <w:lang w:eastAsia="zh-CN"/>
              </w:rPr>
              <w:t xml:space="preserve">2022 </w:t>
            </w:r>
            <w:r w:rsidRPr="00327644">
              <w:rPr>
                <w:rFonts w:eastAsia="Arial Unicode MS"/>
                <w:bCs/>
                <w:lang w:val="x-none" w:eastAsia="zh-CN"/>
              </w:rPr>
              <w:t>в 1</w:t>
            </w:r>
            <w:r w:rsidRPr="00327644">
              <w:rPr>
                <w:rFonts w:eastAsia="Arial Unicode MS"/>
                <w:bCs/>
                <w:lang w:eastAsia="zh-CN"/>
              </w:rPr>
              <w:t>0</w:t>
            </w:r>
            <w:r w:rsidRPr="00327644">
              <w:rPr>
                <w:rFonts w:eastAsia="Arial Unicode MS"/>
                <w:bCs/>
                <w:lang w:val="x-none" w:eastAsia="zh-CN"/>
              </w:rPr>
              <w:t>.</w:t>
            </w:r>
            <w:r w:rsidRPr="00327644">
              <w:rPr>
                <w:rFonts w:eastAsia="Arial Unicode MS"/>
                <w:bCs/>
                <w:lang w:eastAsia="zh-CN"/>
              </w:rPr>
              <w:t>0</w:t>
            </w:r>
            <w:r w:rsidRPr="00327644">
              <w:rPr>
                <w:rFonts w:eastAsia="Arial Unicode MS"/>
                <w:bCs/>
                <w:lang w:val="x-none" w:eastAsia="zh-CN"/>
              </w:rPr>
              <w:t>0</w:t>
            </w:r>
          </w:p>
        </w:tc>
        <w:tc>
          <w:tcPr>
            <w:tcW w:w="1388" w:type="pct"/>
            <w:vAlign w:val="center"/>
          </w:tcPr>
          <w:p w:rsidR="001E434E" w:rsidRPr="00327644" w:rsidRDefault="001E434E" w:rsidP="004D18AC">
            <w:pPr>
              <w:suppressAutoHyphens/>
              <w:rPr>
                <w:rFonts w:eastAsia="Arial Unicode MS"/>
                <w:b/>
                <w:bCs/>
                <w:lang w:val="x-none" w:eastAsia="zh-CN"/>
              </w:rPr>
            </w:pPr>
            <w:r w:rsidRPr="00327644">
              <w:rPr>
                <w:rFonts w:eastAsia="Arial Unicode MS"/>
                <w:b/>
                <w:bCs/>
                <w:lang w:val="x-none" w:eastAsia="zh-CN"/>
              </w:rPr>
              <w:t>Место проведения:</w:t>
            </w:r>
          </w:p>
        </w:tc>
        <w:tc>
          <w:tcPr>
            <w:tcW w:w="1111" w:type="pct"/>
            <w:vAlign w:val="center"/>
          </w:tcPr>
          <w:p w:rsidR="00327644" w:rsidRDefault="00327644" w:rsidP="004D18AC">
            <w:pPr>
              <w:suppressAutoHyphens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Окрестности </w:t>
            </w:r>
          </w:p>
          <w:p w:rsidR="001E434E" w:rsidRPr="00327644" w:rsidRDefault="00544990" w:rsidP="004D18AC">
            <w:pPr>
              <w:suppressAutoHyphens/>
              <w:rPr>
                <w:rFonts w:eastAsia="Arial Unicode MS"/>
                <w:bCs/>
                <w:lang w:eastAsia="zh-CN"/>
              </w:rPr>
            </w:pPr>
            <w:r w:rsidRPr="00327644">
              <w:rPr>
                <w:rFonts w:eastAsia="Arial Unicode MS"/>
                <w:bCs/>
                <w:lang w:eastAsia="zh-CN"/>
              </w:rPr>
              <w:t>п</w:t>
            </w:r>
            <w:r w:rsidR="001E434E" w:rsidRPr="00327644">
              <w:rPr>
                <w:rFonts w:eastAsia="Arial Unicode MS"/>
                <w:bCs/>
                <w:lang w:eastAsia="zh-CN"/>
              </w:rPr>
              <w:t>. Соловьевка</w:t>
            </w:r>
          </w:p>
        </w:tc>
      </w:tr>
    </w:tbl>
    <w:p w:rsidR="009C3757" w:rsidRDefault="009C3757" w:rsidP="009C37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E434E" w:rsidRPr="008C1C14" w:rsidRDefault="001E434E" w:rsidP="001E434E">
      <w:pPr>
        <w:keepNext/>
        <w:keepLines/>
        <w:suppressAutoHyphens/>
        <w:jc w:val="center"/>
        <w:rPr>
          <w:rFonts w:eastAsia="Arial Unicode MS"/>
          <w:b/>
          <w:bCs/>
          <w:sz w:val="28"/>
          <w:szCs w:val="28"/>
          <w:lang w:eastAsia="zh-CN"/>
        </w:rPr>
      </w:pPr>
      <w:r w:rsidRPr="008C1C14">
        <w:rPr>
          <w:rFonts w:eastAsia="Arial Unicode MS"/>
          <w:b/>
          <w:bCs/>
          <w:sz w:val="28"/>
          <w:szCs w:val="28"/>
          <w:lang w:val="x-none" w:eastAsia="zh-CN"/>
        </w:rPr>
        <w:t>Общие условия дистанции.</w:t>
      </w:r>
    </w:p>
    <w:p w:rsidR="001E434E" w:rsidRPr="008C1C14" w:rsidRDefault="001E434E" w:rsidP="001E434E">
      <w:pPr>
        <w:pStyle w:val="a7"/>
        <w:numPr>
          <w:ilvl w:val="0"/>
          <w:numId w:val="6"/>
        </w:numPr>
        <w:spacing w:after="0"/>
        <w:ind w:left="426" w:firstLine="558"/>
        <w:rPr>
          <w:rFonts w:ascii="Times New Roman" w:eastAsia="Arial Unicode MS" w:hAnsi="Times New Roman"/>
          <w:sz w:val="28"/>
          <w:szCs w:val="28"/>
          <w:lang w:val="x-none" w:eastAsia="zh-CN"/>
        </w:rPr>
      </w:pPr>
      <w:r w:rsidRPr="008C1C14">
        <w:rPr>
          <w:rFonts w:ascii="Times New Roman" w:eastAsia="Arial Unicode MS" w:hAnsi="Times New Roman"/>
          <w:sz w:val="28"/>
          <w:szCs w:val="28"/>
          <w:lang w:val="x-none" w:eastAsia="zh-CN"/>
        </w:rPr>
        <w:t xml:space="preserve">Состав 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>экипажа 1 человек</w:t>
      </w:r>
      <w:r>
        <w:rPr>
          <w:rFonts w:ascii="Times New Roman" w:eastAsia="Arial Unicode MS" w:hAnsi="Times New Roman"/>
          <w:sz w:val="28"/>
          <w:szCs w:val="28"/>
          <w:lang w:val="x-none" w:eastAsia="zh-CN"/>
        </w:rPr>
        <w:t xml:space="preserve"> (мужчины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и</w:t>
      </w:r>
      <w:r w:rsidRPr="008C1C14">
        <w:rPr>
          <w:rFonts w:ascii="Times New Roman" w:eastAsia="Arial Unicode MS" w:hAnsi="Times New Roman"/>
          <w:sz w:val="28"/>
          <w:szCs w:val="28"/>
          <w:lang w:val="x-none" w:eastAsia="zh-CN"/>
        </w:rPr>
        <w:t xml:space="preserve"> женщины); </w:t>
      </w:r>
    </w:p>
    <w:p w:rsidR="001E434E" w:rsidRPr="008C1C14" w:rsidRDefault="001E434E" w:rsidP="001E434E">
      <w:pPr>
        <w:numPr>
          <w:ilvl w:val="0"/>
          <w:numId w:val="6"/>
        </w:numPr>
        <w:tabs>
          <w:tab w:val="left" w:pos="181"/>
        </w:tabs>
        <w:suppressAutoHyphens/>
        <w:ind w:left="426" w:firstLine="558"/>
        <w:jc w:val="both"/>
        <w:rPr>
          <w:rFonts w:eastAsia="Arial Unicode MS"/>
          <w:sz w:val="28"/>
          <w:szCs w:val="28"/>
          <w:lang w:val="x-none" w:eastAsia="zh-CN"/>
        </w:rPr>
      </w:pPr>
      <w:r w:rsidRPr="008C1C14">
        <w:rPr>
          <w:rFonts w:eastAsia="Arial Unicode MS"/>
          <w:sz w:val="28"/>
          <w:szCs w:val="28"/>
          <w:lang w:val="x-none" w:eastAsia="zh-CN"/>
        </w:rPr>
        <w:t>Запрещается нахождение на дистанции других транспортных средств (ТС) и пешеходов. Нахождение зрителей на обозначенных смотровых площадках.</w:t>
      </w:r>
    </w:p>
    <w:p w:rsidR="001E434E" w:rsidRPr="008C1C14" w:rsidRDefault="001E434E" w:rsidP="001E434E">
      <w:pPr>
        <w:numPr>
          <w:ilvl w:val="0"/>
          <w:numId w:val="6"/>
        </w:numPr>
        <w:tabs>
          <w:tab w:val="left" w:pos="181"/>
        </w:tabs>
        <w:suppressAutoHyphens/>
        <w:ind w:left="426" w:firstLine="558"/>
        <w:jc w:val="both"/>
        <w:rPr>
          <w:rFonts w:eastAsia="Arial Unicode MS"/>
          <w:sz w:val="28"/>
          <w:szCs w:val="28"/>
          <w:lang w:val="x-none" w:eastAsia="zh-CN"/>
        </w:rPr>
      </w:pPr>
      <w:r w:rsidRPr="008C1C14">
        <w:rPr>
          <w:rFonts w:eastAsia="Arial Unicode MS"/>
          <w:sz w:val="28"/>
          <w:szCs w:val="28"/>
          <w:lang w:val="x-none" w:eastAsia="zh-CN"/>
        </w:rPr>
        <w:t>Трасса закрытая. Ознакомление с дистанцией во время показа без использования ТС.</w:t>
      </w:r>
    </w:p>
    <w:p w:rsidR="001E434E" w:rsidRPr="0055290E" w:rsidRDefault="001E434E" w:rsidP="001E434E">
      <w:pPr>
        <w:numPr>
          <w:ilvl w:val="0"/>
          <w:numId w:val="6"/>
        </w:numPr>
        <w:tabs>
          <w:tab w:val="left" w:pos="181"/>
        </w:tabs>
        <w:suppressAutoHyphens/>
        <w:ind w:left="426" w:firstLine="558"/>
        <w:jc w:val="both"/>
        <w:rPr>
          <w:rFonts w:eastAsia="Arial Unicode MS"/>
          <w:sz w:val="28"/>
          <w:szCs w:val="28"/>
          <w:lang w:val="x-none" w:eastAsia="zh-CN"/>
        </w:rPr>
      </w:pPr>
      <w:r w:rsidRPr="0055290E">
        <w:rPr>
          <w:rFonts w:eastAsia="Arial Unicode MS"/>
          <w:sz w:val="28"/>
          <w:szCs w:val="28"/>
          <w:lang w:val="x-none" w:eastAsia="zh-CN"/>
        </w:rPr>
        <w:t xml:space="preserve">Дистанция </w:t>
      </w:r>
      <w:r w:rsidR="001D2DD1" w:rsidRPr="009C55C4">
        <w:rPr>
          <w:rFonts w:eastAsia="Arial Unicode MS"/>
          <w:sz w:val="28"/>
          <w:szCs w:val="28"/>
          <w:lang w:val="x-none" w:eastAsia="zh-CN"/>
        </w:rPr>
        <w:t xml:space="preserve">проводится </w:t>
      </w:r>
      <w:r w:rsidR="001D2DD1">
        <w:rPr>
          <w:rFonts w:eastAsia="Arial Unicode MS"/>
          <w:sz w:val="28"/>
          <w:szCs w:val="28"/>
          <w:lang w:eastAsia="zh-CN"/>
        </w:rPr>
        <w:t xml:space="preserve">с использованием таблицы </w:t>
      </w:r>
      <w:r w:rsidR="001D2DD1" w:rsidRPr="009C55C4">
        <w:rPr>
          <w:rFonts w:eastAsia="Arial Unicode MS"/>
          <w:sz w:val="28"/>
          <w:szCs w:val="28"/>
          <w:lang w:val="x-none" w:eastAsia="zh-CN"/>
        </w:rPr>
        <w:t>штра</w:t>
      </w:r>
      <w:r w:rsidR="001D2DD1">
        <w:rPr>
          <w:rFonts w:eastAsia="Arial Unicode MS"/>
          <w:sz w:val="28"/>
          <w:szCs w:val="28"/>
          <w:lang w:eastAsia="zh-CN"/>
        </w:rPr>
        <w:t>фов</w:t>
      </w:r>
      <w:bookmarkStart w:id="1" w:name="_GoBack"/>
      <w:bookmarkEnd w:id="1"/>
      <w:r w:rsidRPr="0055290E">
        <w:rPr>
          <w:rFonts w:eastAsia="Arial Unicode MS"/>
          <w:sz w:val="28"/>
          <w:szCs w:val="28"/>
          <w:lang w:val="x-none" w:eastAsia="zh-CN"/>
        </w:rPr>
        <w:t>, утверждённой ГСК.</w:t>
      </w:r>
      <w:r w:rsidR="00544990" w:rsidRPr="0055290E">
        <w:rPr>
          <w:rFonts w:eastAsia="Arial Unicode MS"/>
          <w:sz w:val="28"/>
          <w:szCs w:val="28"/>
          <w:lang w:eastAsia="zh-CN"/>
        </w:rPr>
        <w:t xml:space="preserve"> </w:t>
      </w:r>
    </w:p>
    <w:p w:rsidR="001E434E" w:rsidRPr="0055290E" w:rsidRDefault="001E434E" w:rsidP="001E434E">
      <w:pPr>
        <w:numPr>
          <w:ilvl w:val="0"/>
          <w:numId w:val="6"/>
        </w:numPr>
        <w:tabs>
          <w:tab w:val="left" w:pos="181"/>
        </w:tabs>
        <w:suppressAutoHyphens/>
        <w:ind w:left="426" w:firstLine="558"/>
        <w:jc w:val="both"/>
        <w:rPr>
          <w:rFonts w:eastAsia="Arial Unicode MS"/>
          <w:sz w:val="28"/>
          <w:szCs w:val="28"/>
          <w:lang w:val="x-none" w:eastAsia="zh-CN"/>
        </w:rPr>
      </w:pPr>
      <w:r w:rsidRPr="008C1C14">
        <w:rPr>
          <w:rFonts w:eastAsia="Arial Unicode MS"/>
          <w:sz w:val="28"/>
          <w:szCs w:val="28"/>
          <w:lang w:val="x-none" w:eastAsia="zh-CN"/>
        </w:rPr>
        <w:t>Оборудование всех этапов - вешки высотой не менее 1 м</w:t>
      </w:r>
      <w:r w:rsidRPr="008C1C14">
        <w:rPr>
          <w:rFonts w:eastAsia="Arial Unicode MS"/>
          <w:sz w:val="28"/>
          <w:szCs w:val="28"/>
          <w:lang w:eastAsia="zh-CN"/>
        </w:rPr>
        <w:t xml:space="preserve">, </w:t>
      </w:r>
      <w:r>
        <w:rPr>
          <w:rFonts w:eastAsia="Arial Unicode MS"/>
          <w:sz w:val="28"/>
          <w:szCs w:val="28"/>
          <w:lang w:eastAsia="zh-CN"/>
        </w:rPr>
        <w:t>доски длиной - 6 м шириной не менее 300мм</w:t>
      </w:r>
      <w:r w:rsidRPr="008C1C14">
        <w:rPr>
          <w:rFonts w:eastAsia="Arial Unicode MS"/>
          <w:sz w:val="28"/>
          <w:szCs w:val="28"/>
          <w:lang w:eastAsia="zh-CN"/>
        </w:rPr>
        <w:t>,</w:t>
      </w:r>
      <w:r>
        <w:rPr>
          <w:rFonts w:eastAsia="Arial Unicode MS"/>
          <w:sz w:val="28"/>
          <w:szCs w:val="28"/>
          <w:lang w:eastAsia="zh-CN"/>
        </w:rPr>
        <w:t xml:space="preserve"> бревна, веревки, </w:t>
      </w:r>
      <w:proofErr w:type="spellStart"/>
      <w:r>
        <w:rPr>
          <w:rFonts w:eastAsia="Arial Unicode MS"/>
          <w:sz w:val="28"/>
          <w:szCs w:val="28"/>
          <w:lang w:eastAsia="zh-CN"/>
        </w:rPr>
        <w:t>сэнд</w:t>
      </w:r>
      <w:proofErr w:type="spellEnd"/>
      <w:r>
        <w:rPr>
          <w:rFonts w:eastAsia="Arial Unicode MS"/>
          <w:sz w:val="28"/>
          <w:szCs w:val="28"/>
          <w:lang w:eastAsia="zh-CN"/>
        </w:rPr>
        <w:t>-траки,</w:t>
      </w:r>
      <w:r w:rsidRPr="008C1C14">
        <w:rPr>
          <w:rFonts w:eastAsia="Arial Unicode MS"/>
          <w:sz w:val="28"/>
          <w:szCs w:val="28"/>
          <w:lang w:eastAsia="zh-CN"/>
        </w:rPr>
        <w:t xml:space="preserve"> сигнальная лента</w:t>
      </w:r>
      <w:r w:rsidRPr="008C1C14">
        <w:rPr>
          <w:rFonts w:eastAsia="Arial Unicode MS"/>
          <w:sz w:val="28"/>
          <w:szCs w:val="28"/>
          <w:lang w:val="x-none" w:eastAsia="zh-CN"/>
        </w:rPr>
        <w:t>.</w:t>
      </w:r>
    </w:p>
    <w:p w:rsidR="0055290E" w:rsidRPr="008C1C14" w:rsidRDefault="0055290E" w:rsidP="001E434E">
      <w:pPr>
        <w:numPr>
          <w:ilvl w:val="0"/>
          <w:numId w:val="6"/>
        </w:numPr>
        <w:tabs>
          <w:tab w:val="left" w:pos="181"/>
        </w:tabs>
        <w:suppressAutoHyphens/>
        <w:ind w:left="426" w:firstLine="558"/>
        <w:jc w:val="both"/>
        <w:rPr>
          <w:rFonts w:eastAsia="Arial Unicode MS"/>
          <w:sz w:val="28"/>
          <w:szCs w:val="28"/>
          <w:lang w:val="x-none" w:eastAsia="zh-CN"/>
        </w:rPr>
      </w:pPr>
      <w:r>
        <w:rPr>
          <w:rFonts w:eastAsia="Arial Unicode MS"/>
          <w:sz w:val="28"/>
          <w:szCs w:val="28"/>
          <w:lang w:eastAsia="zh-CN"/>
        </w:rPr>
        <w:t>Старт и финиш производится с использованием электронной отметки.</w:t>
      </w:r>
    </w:p>
    <w:p w:rsidR="001E434E" w:rsidRPr="008C1C14" w:rsidRDefault="001E434E" w:rsidP="001E434E">
      <w:pPr>
        <w:numPr>
          <w:ilvl w:val="0"/>
          <w:numId w:val="6"/>
        </w:numPr>
        <w:tabs>
          <w:tab w:val="left" w:pos="181"/>
        </w:tabs>
        <w:suppressAutoHyphens/>
        <w:ind w:left="426" w:firstLine="558"/>
        <w:jc w:val="both"/>
        <w:rPr>
          <w:rFonts w:eastAsia="Arial Unicode MS"/>
          <w:sz w:val="28"/>
          <w:szCs w:val="28"/>
          <w:lang w:val="x-none" w:eastAsia="zh-CN"/>
        </w:rPr>
      </w:pPr>
      <w:r w:rsidRPr="008C1C14">
        <w:rPr>
          <w:rFonts w:eastAsia="Arial Unicode MS"/>
          <w:sz w:val="28"/>
          <w:szCs w:val="28"/>
          <w:lang w:val="x-none" w:eastAsia="zh-CN"/>
        </w:rPr>
        <w:t xml:space="preserve">Старт участников раздельный, осуществляется при работающем двигателе и </w:t>
      </w:r>
      <w:r w:rsidRPr="008C1C14">
        <w:rPr>
          <w:rFonts w:eastAsia="Arial Unicode MS"/>
          <w:sz w:val="28"/>
          <w:szCs w:val="28"/>
          <w:lang w:eastAsia="zh-CN"/>
        </w:rPr>
        <w:t>опущенном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стекле водителя.</w:t>
      </w:r>
    </w:p>
    <w:p w:rsidR="001E434E" w:rsidRPr="008C1C14" w:rsidRDefault="001E434E" w:rsidP="001E434E">
      <w:pPr>
        <w:numPr>
          <w:ilvl w:val="0"/>
          <w:numId w:val="6"/>
        </w:numPr>
        <w:suppressAutoHyphens/>
        <w:ind w:left="426" w:firstLine="558"/>
        <w:rPr>
          <w:rFonts w:eastAsia="Arial Unicode MS"/>
          <w:sz w:val="28"/>
          <w:szCs w:val="28"/>
          <w:lang w:val="x-none" w:eastAsia="zh-CN"/>
        </w:rPr>
      </w:pPr>
      <w:r w:rsidRPr="008C1C14">
        <w:rPr>
          <w:rFonts w:eastAsia="Arial Unicode MS"/>
          <w:sz w:val="28"/>
          <w:szCs w:val="28"/>
          <w:lang w:val="x-none" w:eastAsia="zh-CN"/>
        </w:rPr>
        <w:t xml:space="preserve">Дистанция заключается в последовательном прохождении участниками всех </w:t>
      </w:r>
      <w:r>
        <w:rPr>
          <w:rFonts w:eastAsia="Arial Unicode MS"/>
          <w:sz w:val="28"/>
          <w:szCs w:val="28"/>
          <w:lang w:eastAsia="zh-CN"/>
        </w:rPr>
        <w:t>ЛП</w:t>
      </w:r>
      <w:r w:rsidRPr="008C1C14">
        <w:rPr>
          <w:rFonts w:eastAsia="Arial Unicode MS"/>
          <w:sz w:val="28"/>
          <w:szCs w:val="28"/>
          <w:lang w:val="x-none" w:eastAsia="zh-CN"/>
        </w:rPr>
        <w:t>.</w:t>
      </w:r>
    </w:p>
    <w:p w:rsidR="001E434E" w:rsidRPr="008C1C14" w:rsidRDefault="001E434E" w:rsidP="001E434E">
      <w:pPr>
        <w:numPr>
          <w:ilvl w:val="0"/>
          <w:numId w:val="6"/>
        </w:numPr>
        <w:tabs>
          <w:tab w:val="left" w:pos="181"/>
        </w:tabs>
        <w:suppressAutoHyphens/>
        <w:ind w:left="426" w:firstLine="558"/>
        <w:jc w:val="both"/>
        <w:rPr>
          <w:rFonts w:eastAsia="Arial Unicode MS"/>
          <w:sz w:val="28"/>
          <w:szCs w:val="28"/>
          <w:lang w:val="x-none" w:eastAsia="zh-CN"/>
        </w:rPr>
      </w:pPr>
      <w:r w:rsidRPr="008C1C14">
        <w:rPr>
          <w:rFonts w:eastAsia="Arial Unicode MS"/>
          <w:sz w:val="28"/>
          <w:szCs w:val="28"/>
          <w:lang w:val="x-none" w:eastAsia="zh-CN"/>
        </w:rPr>
        <w:t xml:space="preserve">При снятии с </w:t>
      </w:r>
      <w:r w:rsidRPr="008C1C14">
        <w:rPr>
          <w:rFonts w:eastAsia="Arial Unicode MS"/>
          <w:sz w:val="28"/>
          <w:szCs w:val="28"/>
          <w:lang w:eastAsia="zh-CN"/>
        </w:rPr>
        <w:t>дистанции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, участники не имеют право проходить </w:t>
      </w:r>
      <w:r w:rsidRPr="008C1C14">
        <w:rPr>
          <w:rFonts w:eastAsia="Arial Unicode MS"/>
          <w:sz w:val="28"/>
          <w:szCs w:val="28"/>
          <w:lang w:eastAsia="zh-CN"/>
        </w:rPr>
        <w:t>дистанцию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повторно.</w:t>
      </w:r>
    </w:p>
    <w:p w:rsidR="001E434E" w:rsidRPr="00327644" w:rsidRDefault="001E434E" w:rsidP="001E434E">
      <w:pPr>
        <w:numPr>
          <w:ilvl w:val="0"/>
          <w:numId w:val="6"/>
        </w:numPr>
        <w:tabs>
          <w:tab w:val="left" w:pos="181"/>
        </w:tabs>
        <w:suppressAutoHyphens/>
        <w:ind w:left="426" w:firstLine="558"/>
        <w:jc w:val="both"/>
        <w:rPr>
          <w:rFonts w:eastAsia="Arial Unicode MS"/>
          <w:sz w:val="28"/>
          <w:szCs w:val="28"/>
          <w:lang w:val="x-none" w:eastAsia="zh-CN"/>
        </w:rPr>
      </w:pPr>
      <w:r w:rsidRPr="00327644">
        <w:rPr>
          <w:rFonts w:eastAsia="Arial Unicode MS"/>
          <w:sz w:val="28"/>
          <w:szCs w:val="28"/>
          <w:lang w:val="x-none" w:eastAsia="zh-CN"/>
        </w:rPr>
        <w:t xml:space="preserve">Результаты участников определяется по времени прохождения дистанции и штрафного времени, с учётом снятий. </w:t>
      </w:r>
      <w:r w:rsidR="00544990" w:rsidRPr="00327644">
        <w:rPr>
          <w:rFonts w:eastAsia="Arial Unicode MS"/>
          <w:sz w:val="28"/>
          <w:szCs w:val="28"/>
          <w:lang w:val="x-none" w:eastAsia="zh-CN"/>
        </w:rPr>
        <w:t>Время прохождения этапа фиксируется с точностью до секунды</w:t>
      </w:r>
      <w:r w:rsidR="00544990" w:rsidRPr="00327644">
        <w:rPr>
          <w:rFonts w:eastAsia="Arial Unicode MS"/>
          <w:sz w:val="28"/>
          <w:szCs w:val="28"/>
          <w:lang w:eastAsia="zh-CN"/>
        </w:rPr>
        <w:t xml:space="preserve">. </w:t>
      </w:r>
      <w:r w:rsidRPr="00327644">
        <w:rPr>
          <w:rFonts w:eastAsia="Arial Unicode MS"/>
          <w:sz w:val="28"/>
          <w:szCs w:val="28"/>
          <w:lang w:eastAsia="zh-CN"/>
        </w:rPr>
        <w:t xml:space="preserve">Коэффициенты не применяются. </w:t>
      </w:r>
    </w:p>
    <w:p w:rsidR="001E434E" w:rsidRPr="008C1C14" w:rsidRDefault="001E434E" w:rsidP="001E434E">
      <w:pPr>
        <w:numPr>
          <w:ilvl w:val="0"/>
          <w:numId w:val="6"/>
        </w:numPr>
        <w:tabs>
          <w:tab w:val="left" w:pos="181"/>
        </w:tabs>
        <w:suppressAutoHyphens/>
        <w:ind w:left="426" w:firstLine="558"/>
        <w:jc w:val="both"/>
        <w:rPr>
          <w:rFonts w:eastAsia="Arial Unicode MS"/>
          <w:sz w:val="28"/>
          <w:szCs w:val="28"/>
          <w:lang w:val="x-none" w:eastAsia="zh-CN"/>
        </w:rPr>
      </w:pPr>
      <w:r w:rsidRPr="008C1C14">
        <w:rPr>
          <w:rFonts w:eastAsia="Arial Unicode MS"/>
          <w:sz w:val="28"/>
          <w:szCs w:val="28"/>
          <w:lang w:val="x-none" w:eastAsia="zh-CN"/>
        </w:rPr>
        <w:t>Если участники не укладываются в контрольное время дистанции</w:t>
      </w:r>
      <w:r w:rsidRPr="008C1C14">
        <w:rPr>
          <w:rFonts w:eastAsia="Arial Unicode MS"/>
          <w:sz w:val="28"/>
          <w:szCs w:val="28"/>
          <w:lang w:eastAsia="zh-CN"/>
        </w:rPr>
        <w:t>,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они прекращают работу на дистанции и двигаются на финиш.</w:t>
      </w:r>
    </w:p>
    <w:p w:rsidR="001E434E" w:rsidRPr="008C1C14" w:rsidRDefault="001E434E" w:rsidP="001E434E">
      <w:pPr>
        <w:tabs>
          <w:tab w:val="left" w:pos="181"/>
        </w:tabs>
        <w:suppressAutoHyphens/>
        <w:ind w:left="284"/>
        <w:jc w:val="both"/>
        <w:rPr>
          <w:rFonts w:eastAsia="Arial Unicode MS"/>
          <w:sz w:val="23"/>
          <w:szCs w:val="23"/>
          <w:lang w:eastAsia="zh-CN"/>
        </w:rPr>
      </w:pPr>
    </w:p>
    <w:p w:rsidR="001E434E" w:rsidRPr="008C1C14" w:rsidRDefault="00544990" w:rsidP="001E434E">
      <w:pPr>
        <w:suppressAutoHyphens/>
        <w:ind w:left="20"/>
        <w:jc w:val="center"/>
        <w:rPr>
          <w:b/>
          <w:bCs/>
          <w:sz w:val="32"/>
          <w:lang w:eastAsia="zh-CN"/>
        </w:rPr>
      </w:pPr>
      <w:r>
        <w:rPr>
          <w:b/>
          <w:bCs/>
          <w:sz w:val="32"/>
          <w:lang w:eastAsia="zh-CN"/>
        </w:rPr>
        <w:br w:type="page"/>
      </w:r>
      <w:r w:rsidR="001E434E" w:rsidRPr="008C1C14">
        <w:rPr>
          <w:b/>
          <w:bCs/>
          <w:sz w:val="32"/>
          <w:lang w:eastAsia="zh-CN"/>
        </w:rPr>
        <w:lastRenderedPageBreak/>
        <w:t>Перечень</w:t>
      </w:r>
      <w:r w:rsidR="001E434E">
        <w:rPr>
          <w:b/>
          <w:bCs/>
          <w:sz w:val="32"/>
          <w:lang w:eastAsia="zh-CN"/>
        </w:rPr>
        <w:t xml:space="preserve"> локальных препятствий,</w:t>
      </w:r>
      <w:r w:rsidR="001E434E" w:rsidRPr="008C1C14">
        <w:rPr>
          <w:b/>
          <w:bCs/>
          <w:sz w:val="32"/>
          <w:lang w:eastAsia="zh-CN"/>
        </w:rPr>
        <w:t xml:space="preserve"> их параметры, оборудование и условия прохождения.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8C1C14">
        <w:rPr>
          <w:b/>
          <w:bCs/>
          <w:sz w:val="28"/>
          <w:szCs w:val="28"/>
          <w:lang w:eastAsia="zh-CN"/>
        </w:rPr>
        <w:t>Старт.</w:t>
      </w:r>
    </w:p>
    <w:p w:rsidR="001E434E" w:rsidRPr="004B3E70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8C1C14">
        <w:rPr>
          <w:rFonts w:eastAsia="Arial Unicode MS"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>Длина 6</w:t>
      </w:r>
      <w:r w:rsidRPr="004B3E70">
        <w:rPr>
          <w:rFonts w:eastAsia="Arial Unicode MS"/>
          <w:sz w:val="28"/>
          <w:szCs w:val="28"/>
          <w:lang w:eastAsia="zh-CN"/>
        </w:rPr>
        <w:t xml:space="preserve"> метров, ширина 3 метра.</w:t>
      </w:r>
      <w:r w:rsidRPr="008C1C14">
        <w:rPr>
          <w:rFonts w:eastAsia="Arial Unicode MS"/>
          <w:sz w:val="28"/>
          <w:szCs w:val="28"/>
          <w:lang w:val="x-none" w:eastAsia="zh-CN"/>
        </w:rPr>
        <w:br/>
      </w:r>
      <w:r w:rsidRPr="008C1C14">
        <w:rPr>
          <w:rFonts w:eastAsia="Arial Unicode MS"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</w:t>
      </w:r>
      <w:r w:rsidRPr="004B3E70">
        <w:rPr>
          <w:rFonts w:eastAsia="Arial Unicode MS"/>
          <w:sz w:val="28"/>
          <w:szCs w:val="28"/>
          <w:lang w:eastAsia="zh-CN"/>
        </w:rPr>
        <w:t>6 вешек.</w:t>
      </w:r>
      <w:r w:rsidRPr="008C1C14">
        <w:rPr>
          <w:rFonts w:eastAsia="Arial Unicode MS"/>
          <w:sz w:val="28"/>
          <w:szCs w:val="28"/>
          <w:lang w:val="x-none" w:eastAsia="zh-CN"/>
        </w:rPr>
        <w:br/>
      </w:r>
      <w:r w:rsidRPr="008C1C14">
        <w:rPr>
          <w:rFonts w:eastAsia="Arial Unicode MS"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eastAsia="Arial Unicode MS"/>
          <w:i/>
          <w:iCs/>
          <w:sz w:val="28"/>
          <w:szCs w:val="28"/>
          <w:lang w:eastAsia="zh-CN"/>
        </w:rPr>
        <w:t>: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>Участник</w:t>
      </w:r>
      <w:r w:rsidRPr="004B3E70">
        <w:rPr>
          <w:rFonts w:eastAsia="Arial Unicode MS"/>
          <w:sz w:val="28"/>
          <w:szCs w:val="28"/>
          <w:lang w:eastAsia="zh-CN"/>
        </w:rPr>
        <w:t xml:space="preserve"> стоит в стартовом коридоре с запущенными двигателями и ждет старта.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>До следующего ЛП</w:t>
      </w:r>
      <w:r>
        <w:rPr>
          <w:bCs/>
          <w:i/>
          <w:iCs/>
          <w:sz w:val="28"/>
          <w:szCs w:val="28"/>
          <w:u w:val="single"/>
          <w:lang w:eastAsia="zh-CN"/>
        </w:rPr>
        <w:t xml:space="preserve"> 2</w:t>
      </w:r>
      <w:r w:rsidRPr="004B3E70">
        <w:rPr>
          <w:bCs/>
          <w:i/>
          <w:iCs/>
          <w:sz w:val="28"/>
          <w:szCs w:val="28"/>
          <w:u w:val="single"/>
          <w:lang w:eastAsia="zh-CN"/>
        </w:rPr>
        <w:t>0 метров.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/>
          <w:bCs/>
          <w:sz w:val="28"/>
          <w:szCs w:val="28"/>
          <w:lang w:eastAsia="zh-CN"/>
        </w:rPr>
        <w:t>ЛП</w:t>
      </w:r>
      <w:r w:rsidRPr="008C1C14">
        <w:rPr>
          <w:b/>
          <w:bCs/>
          <w:sz w:val="28"/>
          <w:szCs w:val="28"/>
          <w:lang w:val="x-none" w:eastAsia="zh-CN"/>
        </w:rPr>
        <w:t xml:space="preserve"> № </w:t>
      </w:r>
      <w:r w:rsidRPr="008C1C14">
        <w:rPr>
          <w:b/>
          <w:bCs/>
          <w:sz w:val="28"/>
          <w:szCs w:val="28"/>
          <w:lang w:eastAsia="zh-CN"/>
        </w:rPr>
        <w:t>1.</w:t>
      </w:r>
      <w:r w:rsidRPr="008C1C14">
        <w:rPr>
          <w:b/>
          <w:bCs/>
          <w:sz w:val="28"/>
          <w:szCs w:val="28"/>
          <w:lang w:val="x-none"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Спуск</w:t>
      </w:r>
      <w:r w:rsidRPr="004B3E70">
        <w:rPr>
          <w:b/>
          <w:bCs/>
          <w:sz w:val="28"/>
          <w:szCs w:val="28"/>
          <w:lang w:eastAsia="zh-CN"/>
        </w:rPr>
        <w:t>.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>
        <w:rPr>
          <w:bCs/>
          <w:sz w:val="28"/>
          <w:szCs w:val="28"/>
          <w:lang w:eastAsia="zh-CN"/>
        </w:rPr>
        <w:t>Длина 20 метров</w:t>
      </w:r>
      <w:r w:rsidRPr="008C1C14">
        <w:rPr>
          <w:bCs/>
          <w:sz w:val="28"/>
          <w:szCs w:val="28"/>
          <w:lang w:eastAsia="zh-CN"/>
        </w:rPr>
        <w:t>.</w:t>
      </w:r>
    </w:p>
    <w:p w:rsidR="001E434E" w:rsidRPr="001E434E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bCs/>
          <w:sz w:val="28"/>
          <w:szCs w:val="28"/>
          <w:lang w:eastAsia="zh-CN"/>
        </w:rPr>
        <w:t>ЛП</w:t>
      </w:r>
      <w:r w:rsidRPr="008C1C14">
        <w:rPr>
          <w:bCs/>
          <w:sz w:val="28"/>
          <w:szCs w:val="28"/>
          <w:lang w:eastAsia="zh-CN"/>
        </w:rPr>
        <w:t>,</w:t>
      </w:r>
      <w:r w:rsidRPr="004B3E70">
        <w:rPr>
          <w:bCs/>
          <w:sz w:val="28"/>
          <w:szCs w:val="28"/>
          <w:lang w:eastAsia="zh-CN"/>
        </w:rPr>
        <w:t xml:space="preserve"> по </w:t>
      </w:r>
      <w:r>
        <w:rPr>
          <w:bCs/>
          <w:sz w:val="28"/>
          <w:szCs w:val="28"/>
          <w:lang w:eastAsia="zh-CN"/>
        </w:rPr>
        <w:t>3</w:t>
      </w:r>
      <w:r w:rsidRPr="004B3E70">
        <w:rPr>
          <w:bCs/>
          <w:sz w:val="28"/>
          <w:szCs w:val="28"/>
          <w:lang w:eastAsia="zh-CN"/>
        </w:rPr>
        <w:t xml:space="preserve"> вешек с каждой стороны коридора</w:t>
      </w:r>
      <w:r w:rsidRPr="008C1C14">
        <w:rPr>
          <w:bCs/>
          <w:sz w:val="28"/>
          <w:szCs w:val="28"/>
          <w:lang w:val="x-none" w:eastAsia="zh-CN"/>
        </w:rPr>
        <w:t xml:space="preserve">. </w:t>
      </w:r>
      <w:r w:rsidRPr="008C1C14">
        <w:rPr>
          <w:bCs/>
          <w:sz w:val="28"/>
          <w:szCs w:val="28"/>
          <w:lang w:eastAsia="zh-CN"/>
        </w:rPr>
        <w:br/>
      </w: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>
        <w:rPr>
          <w:bCs/>
          <w:sz w:val="28"/>
          <w:szCs w:val="28"/>
          <w:lang w:eastAsia="zh-CN"/>
        </w:rPr>
        <w:t xml:space="preserve"> спус</w:t>
      </w:r>
      <w:r w:rsidR="00106800">
        <w:rPr>
          <w:bCs/>
          <w:sz w:val="28"/>
          <w:szCs w:val="28"/>
          <w:lang w:eastAsia="zh-CN"/>
        </w:rPr>
        <w:t>титься по размеченному коридору.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>До следующего ЛП</w:t>
      </w:r>
      <w:r w:rsidR="00106800">
        <w:rPr>
          <w:bCs/>
          <w:i/>
          <w:iCs/>
          <w:sz w:val="28"/>
          <w:szCs w:val="28"/>
          <w:u w:val="single"/>
          <w:lang w:eastAsia="zh-CN"/>
        </w:rPr>
        <w:t xml:space="preserve"> 1</w:t>
      </w:r>
      <w:r w:rsidRPr="004B3E70">
        <w:rPr>
          <w:bCs/>
          <w:i/>
          <w:iCs/>
          <w:sz w:val="28"/>
          <w:szCs w:val="28"/>
          <w:u w:val="single"/>
          <w:lang w:eastAsia="zh-CN"/>
        </w:rPr>
        <w:t>0 метров.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/>
          <w:bCs/>
          <w:sz w:val="28"/>
          <w:szCs w:val="28"/>
          <w:lang w:eastAsia="zh-CN"/>
        </w:rPr>
        <w:t>ЛП</w:t>
      </w:r>
      <w:r w:rsidRPr="008C1C14">
        <w:rPr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b/>
          <w:bCs/>
          <w:sz w:val="28"/>
          <w:szCs w:val="28"/>
          <w:lang w:eastAsia="zh-CN"/>
        </w:rPr>
        <w:t xml:space="preserve">2. </w:t>
      </w:r>
      <w:r>
        <w:rPr>
          <w:b/>
          <w:bCs/>
          <w:sz w:val="28"/>
          <w:szCs w:val="28"/>
          <w:lang w:eastAsia="zh-CN"/>
        </w:rPr>
        <w:t>Подъем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="004D18AC">
        <w:rPr>
          <w:bCs/>
          <w:sz w:val="28"/>
          <w:szCs w:val="28"/>
          <w:lang w:eastAsia="zh-CN"/>
        </w:rPr>
        <w:t>Длина 2</w:t>
      </w:r>
      <w:r w:rsidRPr="004B3E70">
        <w:rPr>
          <w:bCs/>
          <w:sz w:val="28"/>
          <w:szCs w:val="28"/>
          <w:lang w:eastAsia="zh-CN"/>
        </w:rPr>
        <w:t>0 метров</w:t>
      </w:r>
    </w:p>
    <w:p w:rsidR="001E434E" w:rsidRPr="004B3E70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="00106800" w:rsidRPr="008C1C14">
        <w:rPr>
          <w:bCs/>
          <w:sz w:val="28"/>
          <w:szCs w:val="28"/>
          <w:lang w:val="x-none" w:eastAsia="zh-CN"/>
        </w:rPr>
        <w:t xml:space="preserve">вешки расположены </w:t>
      </w:r>
      <w:r w:rsidR="00106800"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="00106800" w:rsidRPr="004B3E70">
        <w:rPr>
          <w:bCs/>
          <w:sz w:val="28"/>
          <w:szCs w:val="28"/>
          <w:lang w:eastAsia="zh-CN"/>
        </w:rPr>
        <w:t>ЛП</w:t>
      </w:r>
      <w:r w:rsidR="00106800" w:rsidRPr="008C1C14">
        <w:rPr>
          <w:bCs/>
          <w:sz w:val="28"/>
          <w:szCs w:val="28"/>
          <w:lang w:eastAsia="zh-CN"/>
        </w:rPr>
        <w:t>,</w:t>
      </w:r>
      <w:r w:rsidR="00106800" w:rsidRPr="004B3E70">
        <w:rPr>
          <w:bCs/>
          <w:sz w:val="28"/>
          <w:szCs w:val="28"/>
          <w:lang w:eastAsia="zh-CN"/>
        </w:rPr>
        <w:t xml:space="preserve"> по </w:t>
      </w:r>
      <w:r w:rsidR="00106800">
        <w:rPr>
          <w:bCs/>
          <w:sz w:val="28"/>
          <w:szCs w:val="28"/>
          <w:lang w:eastAsia="zh-CN"/>
        </w:rPr>
        <w:t>3</w:t>
      </w:r>
      <w:r w:rsidR="00106800" w:rsidRPr="004B3E70">
        <w:rPr>
          <w:bCs/>
          <w:sz w:val="28"/>
          <w:szCs w:val="28"/>
          <w:lang w:eastAsia="zh-CN"/>
        </w:rPr>
        <w:t xml:space="preserve"> вешек с каждой стороны коридора</w:t>
      </w:r>
      <w:r w:rsidR="00106800">
        <w:rPr>
          <w:bCs/>
          <w:sz w:val="28"/>
          <w:szCs w:val="28"/>
          <w:lang w:eastAsia="zh-CN"/>
        </w:rPr>
        <w:t>.</w:t>
      </w:r>
      <w:r w:rsidRPr="008C1C14">
        <w:rPr>
          <w:bCs/>
          <w:sz w:val="28"/>
          <w:szCs w:val="28"/>
          <w:lang w:eastAsia="zh-CN"/>
        </w:rPr>
        <w:br/>
      </w: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 w:rsidRPr="004B3E70">
        <w:rPr>
          <w:bCs/>
          <w:sz w:val="28"/>
          <w:szCs w:val="28"/>
          <w:lang w:eastAsia="zh-CN"/>
        </w:rPr>
        <w:t xml:space="preserve"> </w:t>
      </w:r>
      <w:r w:rsidR="00106800">
        <w:rPr>
          <w:bCs/>
          <w:sz w:val="28"/>
          <w:szCs w:val="28"/>
          <w:lang w:eastAsia="zh-CN"/>
        </w:rPr>
        <w:t>подняться по размеченному коридору.</w:t>
      </w:r>
    </w:p>
    <w:p w:rsidR="001E434E" w:rsidRPr="004B3E70" w:rsidRDefault="00106800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>
        <w:rPr>
          <w:bCs/>
          <w:i/>
          <w:iCs/>
          <w:sz w:val="28"/>
          <w:szCs w:val="28"/>
          <w:u w:val="single"/>
          <w:lang w:eastAsia="zh-CN"/>
        </w:rPr>
        <w:t>До следующего ЛП 5</w:t>
      </w:r>
      <w:r w:rsidR="001E434E" w:rsidRPr="004B3E70">
        <w:rPr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/>
          <w:bCs/>
          <w:sz w:val="28"/>
          <w:szCs w:val="28"/>
          <w:lang w:eastAsia="zh-CN"/>
        </w:rPr>
        <w:t>ЛП</w:t>
      </w:r>
      <w:r w:rsidRPr="008C1C14">
        <w:rPr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b/>
          <w:bCs/>
          <w:sz w:val="28"/>
          <w:szCs w:val="28"/>
          <w:lang w:eastAsia="zh-CN"/>
        </w:rPr>
        <w:t xml:space="preserve">3. </w:t>
      </w:r>
      <w:r>
        <w:rPr>
          <w:b/>
          <w:bCs/>
          <w:sz w:val="28"/>
          <w:szCs w:val="28"/>
          <w:lang w:eastAsia="zh-CN"/>
        </w:rPr>
        <w:t>Бревна</w:t>
      </w:r>
      <w:r w:rsidRPr="004B3E70">
        <w:rPr>
          <w:b/>
          <w:bCs/>
          <w:sz w:val="28"/>
          <w:szCs w:val="28"/>
          <w:lang w:eastAsia="zh-CN"/>
        </w:rPr>
        <w:t xml:space="preserve"> 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="00106800">
        <w:rPr>
          <w:bCs/>
          <w:sz w:val="28"/>
          <w:szCs w:val="28"/>
          <w:lang w:eastAsia="zh-CN"/>
        </w:rPr>
        <w:t>Длина 2</w:t>
      </w:r>
      <w:r w:rsidRPr="004B3E70">
        <w:rPr>
          <w:bCs/>
          <w:sz w:val="28"/>
          <w:szCs w:val="28"/>
          <w:lang w:eastAsia="zh-CN"/>
        </w:rPr>
        <w:t>0 метров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bCs/>
          <w:sz w:val="28"/>
          <w:szCs w:val="28"/>
          <w:lang w:eastAsia="zh-CN"/>
        </w:rPr>
        <w:t>ЛП</w:t>
      </w:r>
      <w:r w:rsidRPr="008C1C14">
        <w:rPr>
          <w:bCs/>
          <w:sz w:val="28"/>
          <w:szCs w:val="28"/>
          <w:lang w:eastAsia="zh-CN"/>
        </w:rPr>
        <w:t>,</w:t>
      </w:r>
      <w:r w:rsidR="00106800">
        <w:rPr>
          <w:bCs/>
          <w:sz w:val="28"/>
          <w:szCs w:val="28"/>
          <w:lang w:eastAsia="zh-CN"/>
        </w:rPr>
        <w:t xml:space="preserve"> по 5 вешек с каждой стороны для разметки коридора, 3 бревна</w:t>
      </w:r>
      <w:r w:rsidRPr="008C1C14">
        <w:rPr>
          <w:bCs/>
          <w:sz w:val="28"/>
          <w:szCs w:val="28"/>
          <w:lang w:val="x-none" w:eastAsia="zh-CN"/>
        </w:rPr>
        <w:t xml:space="preserve">. </w:t>
      </w:r>
      <w:r w:rsidRPr="008C1C14">
        <w:rPr>
          <w:bCs/>
          <w:sz w:val="28"/>
          <w:szCs w:val="28"/>
          <w:lang w:eastAsia="zh-CN"/>
        </w:rPr>
        <w:br/>
      </w: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 w:rsidRPr="004B3E70">
        <w:rPr>
          <w:bCs/>
          <w:sz w:val="28"/>
          <w:szCs w:val="28"/>
          <w:lang w:eastAsia="zh-CN"/>
        </w:rPr>
        <w:t xml:space="preserve"> </w:t>
      </w:r>
      <w:r w:rsidR="00106800">
        <w:rPr>
          <w:bCs/>
          <w:sz w:val="28"/>
          <w:szCs w:val="28"/>
          <w:lang w:eastAsia="zh-CN"/>
        </w:rPr>
        <w:t>необходимо проехать по лежащим в разном порядке бревнам.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>До следующего ЛП 100 метров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55290E">
        <w:rPr>
          <w:b/>
          <w:bCs/>
          <w:sz w:val="28"/>
          <w:szCs w:val="28"/>
          <w:lang w:eastAsia="zh-CN"/>
        </w:rPr>
        <w:t>ЛП</w:t>
      </w:r>
      <w:r w:rsidRPr="0055290E">
        <w:rPr>
          <w:b/>
          <w:bCs/>
          <w:sz w:val="28"/>
          <w:szCs w:val="28"/>
          <w:lang w:val="x-none" w:eastAsia="zh-CN"/>
        </w:rPr>
        <w:t xml:space="preserve"> № </w:t>
      </w:r>
      <w:r w:rsidRPr="0055290E">
        <w:rPr>
          <w:b/>
          <w:bCs/>
          <w:sz w:val="28"/>
          <w:szCs w:val="28"/>
          <w:lang w:eastAsia="zh-CN"/>
        </w:rPr>
        <w:t xml:space="preserve">4. </w:t>
      </w:r>
      <w:proofErr w:type="spellStart"/>
      <w:r w:rsidRPr="0055290E">
        <w:rPr>
          <w:b/>
          <w:bCs/>
          <w:sz w:val="28"/>
          <w:szCs w:val="28"/>
          <w:lang w:eastAsia="zh-CN"/>
        </w:rPr>
        <w:t>Сэнд</w:t>
      </w:r>
      <w:proofErr w:type="spellEnd"/>
      <w:r w:rsidRPr="0055290E">
        <w:rPr>
          <w:b/>
          <w:bCs/>
          <w:sz w:val="28"/>
          <w:szCs w:val="28"/>
          <w:lang w:eastAsia="zh-CN"/>
        </w:rPr>
        <w:t>-траки.</w:t>
      </w:r>
      <w:r w:rsidR="00544990" w:rsidRPr="0055290E">
        <w:rPr>
          <w:b/>
          <w:bCs/>
          <w:sz w:val="28"/>
          <w:szCs w:val="28"/>
          <w:lang w:eastAsia="zh-CN"/>
        </w:rPr>
        <w:t xml:space="preserve"> 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Pr="004B3E70">
        <w:rPr>
          <w:bCs/>
          <w:sz w:val="28"/>
          <w:szCs w:val="28"/>
          <w:lang w:eastAsia="zh-CN"/>
        </w:rPr>
        <w:t xml:space="preserve">Длина </w:t>
      </w:r>
      <w:r w:rsidR="00106800">
        <w:rPr>
          <w:bCs/>
          <w:sz w:val="28"/>
          <w:szCs w:val="28"/>
          <w:lang w:eastAsia="zh-CN"/>
        </w:rPr>
        <w:t>3</w:t>
      </w:r>
      <w:r w:rsidRPr="004B3E70">
        <w:rPr>
          <w:bCs/>
          <w:sz w:val="28"/>
          <w:szCs w:val="28"/>
          <w:lang w:eastAsia="zh-CN"/>
        </w:rPr>
        <w:t>0 метров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bCs/>
          <w:sz w:val="28"/>
          <w:szCs w:val="28"/>
          <w:lang w:eastAsia="zh-CN"/>
        </w:rPr>
        <w:t xml:space="preserve">ЛП, 3 вешки обозначающие </w:t>
      </w:r>
      <w:r w:rsidR="00106800">
        <w:rPr>
          <w:bCs/>
          <w:sz w:val="28"/>
          <w:szCs w:val="28"/>
          <w:lang w:eastAsia="zh-CN"/>
        </w:rPr>
        <w:t xml:space="preserve">коридор, два </w:t>
      </w:r>
      <w:proofErr w:type="spellStart"/>
      <w:r w:rsidR="00106800">
        <w:rPr>
          <w:bCs/>
          <w:sz w:val="28"/>
          <w:szCs w:val="28"/>
          <w:lang w:eastAsia="zh-CN"/>
        </w:rPr>
        <w:t>сэнд</w:t>
      </w:r>
      <w:proofErr w:type="spellEnd"/>
      <w:r w:rsidR="00106800">
        <w:rPr>
          <w:bCs/>
          <w:sz w:val="28"/>
          <w:szCs w:val="28"/>
          <w:lang w:eastAsia="zh-CN"/>
        </w:rPr>
        <w:t>-трака.</w:t>
      </w:r>
      <w:r w:rsidRPr="008C1C14">
        <w:rPr>
          <w:bCs/>
          <w:sz w:val="28"/>
          <w:szCs w:val="28"/>
          <w:lang w:eastAsia="zh-CN"/>
        </w:rPr>
        <w:br/>
      </w: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 w:rsidRPr="004B3E70">
        <w:rPr>
          <w:bCs/>
          <w:sz w:val="28"/>
          <w:szCs w:val="28"/>
          <w:lang w:eastAsia="zh-CN"/>
        </w:rPr>
        <w:t xml:space="preserve"> </w:t>
      </w:r>
      <w:r w:rsidR="00106800">
        <w:rPr>
          <w:bCs/>
          <w:sz w:val="28"/>
          <w:szCs w:val="28"/>
          <w:lang w:eastAsia="zh-CN"/>
        </w:rPr>
        <w:t xml:space="preserve">необходимо положить 2 </w:t>
      </w:r>
      <w:proofErr w:type="spellStart"/>
      <w:r w:rsidR="00106800">
        <w:rPr>
          <w:bCs/>
          <w:sz w:val="28"/>
          <w:szCs w:val="28"/>
          <w:lang w:eastAsia="zh-CN"/>
        </w:rPr>
        <w:t>сэнд</w:t>
      </w:r>
      <w:proofErr w:type="spellEnd"/>
      <w:r w:rsidR="00106800">
        <w:rPr>
          <w:bCs/>
          <w:sz w:val="28"/>
          <w:szCs w:val="28"/>
          <w:lang w:eastAsia="zh-CN"/>
        </w:rPr>
        <w:t>-трака таким образом, чтобы можно было проехать, не провалившись в ямы.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>До следующего ЛП 50 метров</w:t>
      </w:r>
    </w:p>
    <w:p w:rsidR="001E434E" w:rsidRPr="008C1C14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/>
          <w:bCs/>
          <w:sz w:val="28"/>
          <w:szCs w:val="28"/>
          <w:lang w:eastAsia="zh-CN"/>
        </w:rPr>
        <w:t>ЛП</w:t>
      </w:r>
      <w:r w:rsidRPr="008C1C14">
        <w:rPr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b/>
          <w:bCs/>
          <w:sz w:val="28"/>
          <w:szCs w:val="28"/>
          <w:lang w:eastAsia="zh-CN"/>
        </w:rPr>
        <w:t xml:space="preserve">5. </w:t>
      </w:r>
      <w:r>
        <w:rPr>
          <w:b/>
          <w:bCs/>
          <w:sz w:val="28"/>
          <w:szCs w:val="28"/>
          <w:lang w:eastAsia="zh-CN"/>
        </w:rPr>
        <w:t>Колея поперек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Pr="004B3E70">
        <w:rPr>
          <w:bCs/>
          <w:sz w:val="28"/>
          <w:szCs w:val="28"/>
          <w:lang w:eastAsia="zh-CN"/>
        </w:rPr>
        <w:t>Длина 10 метров</w:t>
      </w:r>
    </w:p>
    <w:p w:rsidR="001E434E" w:rsidRPr="004B3E70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bCs/>
          <w:sz w:val="28"/>
          <w:szCs w:val="28"/>
          <w:lang w:eastAsia="zh-CN"/>
        </w:rPr>
        <w:t>ЛП</w:t>
      </w:r>
      <w:r w:rsidRPr="008C1C14">
        <w:rPr>
          <w:bCs/>
          <w:sz w:val="28"/>
          <w:szCs w:val="28"/>
          <w:lang w:eastAsia="zh-CN"/>
        </w:rPr>
        <w:t>,</w:t>
      </w:r>
      <w:r w:rsidRPr="004B3E70">
        <w:rPr>
          <w:bCs/>
          <w:sz w:val="28"/>
          <w:szCs w:val="28"/>
          <w:lang w:eastAsia="zh-CN"/>
        </w:rPr>
        <w:t xml:space="preserve"> коридор отбит 2 вешками с каждой стороны</w:t>
      </w:r>
      <w:r w:rsidRPr="008C1C14">
        <w:rPr>
          <w:bCs/>
          <w:sz w:val="28"/>
          <w:szCs w:val="28"/>
          <w:lang w:val="x-none" w:eastAsia="zh-CN"/>
        </w:rPr>
        <w:t xml:space="preserve">. </w:t>
      </w:r>
      <w:r w:rsidRPr="008C1C14">
        <w:rPr>
          <w:bCs/>
          <w:sz w:val="28"/>
          <w:szCs w:val="28"/>
          <w:lang w:eastAsia="zh-CN"/>
        </w:rPr>
        <w:br/>
      </w: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 w:rsidRPr="004B3E70">
        <w:rPr>
          <w:bCs/>
          <w:sz w:val="28"/>
          <w:szCs w:val="28"/>
          <w:lang w:eastAsia="zh-CN"/>
        </w:rPr>
        <w:t xml:space="preserve"> необходимо проехать поперечную </w:t>
      </w:r>
      <w:r w:rsidR="00106800">
        <w:rPr>
          <w:bCs/>
          <w:sz w:val="28"/>
          <w:szCs w:val="28"/>
          <w:lang w:eastAsia="zh-CN"/>
        </w:rPr>
        <w:t>колею</w:t>
      </w:r>
      <w:r w:rsidRPr="004B3E70">
        <w:rPr>
          <w:bCs/>
          <w:sz w:val="28"/>
          <w:szCs w:val="28"/>
          <w:lang w:eastAsia="zh-CN"/>
        </w:rPr>
        <w:t>.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>До следующего ЛП</w:t>
      </w:r>
      <w:r w:rsidR="00106800">
        <w:rPr>
          <w:bCs/>
          <w:i/>
          <w:iCs/>
          <w:sz w:val="28"/>
          <w:szCs w:val="28"/>
          <w:u w:val="single"/>
          <w:lang w:eastAsia="zh-CN"/>
        </w:rPr>
        <w:t xml:space="preserve"> 2</w:t>
      </w:r>
      <w:r w:rsidRPr="004B3E70">
        <w:rPr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</w:p>
    <w:p w:rsidR="001E434E" w:rsidRPr="004B3E70" w:rsidRDefault="00544990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br w:type="page"/>
      </w:r>
      <w:r w:rsidR="001E434E" w:rsidRPr="004B3E70">
        <w:rPr>
          <w:b/>
          <w:bCs/>
          <w:sz w:val="28"/>
          <w:szCs w:val="28"/>
          <w:lang w:eastAsia="zh-CN"/>
        </w:rPr>
        <w:lastRenderedPageBreak/>
        <w:t>ЛП</w:t>
      </w:r>
      <w:r w:rsidR="001E434E" w:rsidRPr="008C1C14">
        <w:rPr>
          <w:b/>
          <w:bCs/>
          <w:sz w:val="28"/>
          <w:szCs w:val="28"/>
          <w:lang w:val="x-none" w:eastAsia="zh-CN"/>
        </w:rPr>
        <w:t xml:space="preserve"> № </w:t>
      </w:r>
      <w:r w:rsidR="001E434E" w:rsidRPr="004B3E70">
        <w:rPr>
          <w:b/>
          <w:bCs/>
          <w:sz w:val="28"/>
          <w:szCs w:val="28"/>
          <w:lang w:eastAsia="zh-CN"/>
        </w:rPr>
        <w:t xml:space="preserve">6. </w:t>
      </w:r>
      <w:r w:rsidR="001E434E">
        <w:rPr>
          <w:b/>
          <w:bCs/>
          <w:sz w:val="28"/>
          <w:szCs w:val="28"/>
          <w:lang w:eastAsia="zh-CN"/>
        </w:rPr>
        <w:t>Колея вдоль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Pr="004B3E70">
        <w:rPr>
          <w:bCs/>
          <w:sz w:val="28"/>
          <w:szCs w:val="28"/>
          <w:lang w:eastAsia="zh-CN"/>
        </w:rPr>
        <w:t>Длина 50 метров.</w:t>
      </w:r>
    </w:p>
    <w:p w:rsidR="001E434E" w:rsidRPr="004B3E70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="00106800" w:rsidRPr="008C1C14">
        <w:rPr>
          <w:bCs/>
          <w:sz w:val="28"/>
          <w:szCs w:val="28"/>
          <w:lang w:val="x-none" w:eastAsia="zh-CN"/>
        </w:rPr>
        <w:t xml:space="preserve">вешки расположены </w:t>
      </w:r>
      <w:r w:rsidR="00106800"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="00106800" w:rsidRPr="004B3E70">
        <w:rPr>
          <w:bCs/>
          <w:sz w:val="28"/>
          <w:szCs w:val="28"/>
          <w:lang w:eastAsia="zh-CN"/>
        </w:rPr>
        <w:t>ЛП</w:t>
      </w:r>
      <w:r w:rsidR="00106800" w:rsidRPr="008C1C14">
        <w:rPr>
          <w:bCs/>
          <w:sz w:val="28"/>
          <w:szCs w:val="28"/>
          <w:lang w:eastAsia="zh-CN"/>
        </w:rPr>
        <w:t>,</w:t>
      </w:r>
      <w:r w:rsidR="00106800">
        <w:rPr>
          <w:bCs/>
          <w:sz w:val="28"/>
          <w:szCs w:val="28"/>
          <w:lang w:eastAsia="zh-CN"/>
        </w:rPr>
        <w:t xml:space="preserve"> коридор отбит 5</w:t>
      </w:r>
      <w:r w:rsidR="00106800" w:rsidRPr="004B3E70">
        <w:rPr>
          <w:bCs/>
          <w:sz w:val="28"/>
          <w:szCs w:val="28"/>
          <w:lang w:eastAsia="zh-CN"/>
        </w:rPr>
        <w:t xml:space="preserve"> вешками с каждой стороны</w:t>
      </w:r>
      <w:r w:rsidRPr="008C1C14">
        <w:rPr>
          <w:bCs/>
          <w:sz w:val="28"/>
          <w:szCs w:val="28"/>
          <w:lang w:val="x-none" w:eastAsia="zh-CN"/>
        </w:rPr>
        <w:t xml:space="preserve">. </w:t>
      </w:r>
      <w:r w:rsidRPr="008C1C14">
        <w:rPr>
          <w:bCs/>
          <w:sz w:val="28"/>
          <w:szCs w:val="28"/>
          <w:lang w:eastAsia="zh-CN"/>
        </w:rPr>
        <w:br/>
      </w: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 w:rsidRPr="004B3E70">
        <w:rPr>
          <w:bCs/>
          <w:sz w:val="28"/>
          <w:szCs w:val="28"/>
          <w:lang w:eastAsia="zh-CN"/>
        </w:rPr>
        <w:t xml:space="preserve"> </w:t>
      </w:r>
      <w:r w:rsidR="00106800">
        <w:rPr>
          <w:bCs/>
          <w:sz w:val="28"/>
          <w:szCs w:val="28"/>
          <w:lang w:eastAsia="zh-CN"/>
        </w:rPr>
        <w:t>двигаясь по колее, необходимо выехать из нее таким образом, чтобы не задеть отмеченный коридор и вешки</w:t>
      </w:r>
      <w:r w:rsidRPr="004B3E70">
        <w:rPr>
          <w:bCs/>
          <w:sz w:val="28"/>
          <w:szCs w:val="28"/>
          <w:lang w:eastAsia="zh-CN"/>
        </w:rPr>
        <w:t>.</w:t>
      </w:r>
    </w:p>
    <w:p w:rsidR="001E434E" w:rsidRPr="004B3E70" w:rsidRDefault="001E434E" w:rsidP="001E434E">
      <w:pPr>
        <w:suppressAutoHyphens/>
        <w:ind w:left="20"/>
        <w:rPr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 xml:space="preserve">До следующего ЛП </w:t>
      </w:r>
      <w:r w:rsidR="00106800">
        <w:rPr>
          <w:bCs/>
          <w:i/>
          <w:iCs/>
          <w:sz w:val="28"/>
          <w:szCs w:val="28"/>
          <w:u w:val="single"/>
          <w:lang w:eastAsia="zh-CN"/>
        </w:rPr>
        <w:t>10</w:t>
      </w:r>
      <w:r w:rsidRPr="004B3E70">
        <w:rPr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/>
          <w:bCs/>
          <w:sz w:val="28"/>
          <w:szCs w:val="28"/>
          <w:lang w:eastAsia="zh-CN"/>
        </w:rPr>
        <w:t>ЛП</w:t>
      </w:r>
      <w:r w:rsidRPr="008C1C14">
        <w:rPr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b/>
          <w:bCs/>
          <w:sz w:val="28"/>
          <w:szCs w:val="28"/>
          <w:lang w:eastAsia="zh-CN"/>
        </w:rPr>
        <w:t xml:space="preserve">7. </w:t>
      </w:r>
      <w:r>
        <w:rPr>
          <w:b/>
          <w:bCs/>
          <w:sz w:val="28"/>
          <w:szCs w:val="28"/>
          <w:lang w:eastAsia="zh-CN"/>
        </w:rPr>
        <w:t>Промоина.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="00106800">
        <w:rPr>
          <w:bCs/>
          <w:sz w:val="28"/>
          <w:szCs w:val="28"/>
          <w:lang w:eastAsia="zh-CN"/>
        </w:rPr>
        <w:t>Длина 1</w:t>
      </w:r>
      <w:r w:rsidRPr="004B3E70">
        <w:rPr>
          <w:bCs/>
          <w:sz w:val="28"/>
          <w:szCs w:val="28"/>
          <w:lang w:eastAsia="zh-CN"/>
        </w:rPr>
        <w:t>0 метров.</w:t>
      </w:r>
    </w:p>
    <w:p w:rsidR="001E434E" w:rsidRPr="004B3E70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bCs/>
          <w:sz w:val="28"/>
          <w:szCs w:val="28"/>
          <w:lang w:eastAsia="zh-CN"/>
        </w:rPr>
        <w:t>ЛП</w:t>
      </w:r>
      <w:r w:rsidRPr="008C1C14">
        <w:rPr>
          <w:bCs/>
          <w:sz w:val="28"/>
          <w:szCs w:val="28"/>
          <w:lang w:eastAsia="zh-CN"/>
        </w:rPr>
        <w:t>,</w:t>
      </w:r>
      <w:r w:rsidR="00106800">
        <w:rPr>
          <w:bCs/>
          <w:sz w:val="28"/>
          <w:szCs w:val="28"/>
          <w:lang w:eastAsia="zh-CN"/>
        </w:rPr>
        <w:t xml:space="preserve"> по 2</w:t>
      </w:r>
      <w:r w:rsidRPr="004B3E70">
        <w:rPr>
          <w:bCs/>
          <w:sz w:val="28"/>
          <w:szCs w:val="28"/>
          <w:lang w:eastAsia="zh-CN"/>
        </w:rPr>
        <w:t xml:space="preserve"> вешек с каждой стороны коридора</w:t>
      </w:r>
      <w:r w:rsidRPr="008C1C14">
        <w:rPr>
          <w:bCs/>
          <w:sz w:val="28"/>
          <w:szCs w:val="28"/>
          <w:lang w:val="x-none" w:eastAsia="zh-CN"/>
        </w:rPr>
        <w:t xml:space="preserve">. </w:t>
      </w:r>
      <w:r w:rsidRPr="008C1C14">
        <w:rPr>
          <w:bCs/>
          <w:sz w:val="28"/>
          <w:szCs w:val="28"/>
          <w:lang w:eastAsia="zh-CN"/>
        </w:rPr>
        <w:br/>
      </w: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 w:rsidRPr="004B3E70">
        <w:rPr>
          <w:bCs/>
          <w:sz w:val="28"/>
          <w:szCs w:val="28"/>
          <w:lang w:eastAsia="zh-CN"/>
        </w:rPr>
        <w:t xml:space="preserve"> </w:t>
      </w:r>
      <w:r w:rsidR="00106800">
        <w:rPr>
          <w:bCs/>
          <w:sz w:val="28"/>
          <w:szCs w:val="28"/>
          <w:lang w:eastAsia="zh-CN"/>
        </w:rPr>
        <w:t>необходимо объехать промоину, не задев вешки и ленту</w:t>
      </w:r>
      <w:r w:rsidRPr="004B3E70">
        <w:rPr>
          <w:bCs/>
          <w:sz w:val="28"/>
          <w:szCs w:val="28"/>
          <w:lang w:eastAsia="zh-CN"/>
        </w:rPr>
        <w:t>.</w:t>
      </w:r>
    </w:p>
    <w:p w:rsidR="001E434E" w:rsidRPr="004B3E70" w:rsidRDefault="001E434E" w:rsidP="001E434E">
      <w:pPr>
        <w:suppressAutoHyphens/>
        <w:ind w:left="20"/>
        <w:rPr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>До следующего ЛП</w:t>
      </w:r>
      <w:r w:rsidR="00106800">
        <w:rPr>
          <w:bCs/>
          <w:i/>
          <w:iCs/>
          <w:sz w:val="28"/>
          <w:szCs w:val="28"/>
          <w:u w:val="single"/>
          <w:lang w:eastAsia="zh-CN"/>
        </w:rPr>
        <w:t xml:space="preserve"> 10</w:t>
      </w:r>
      <w:r w:rsidRPr="004B3E70">
        <w:rPr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1E434E" w:rsidRPr="004B3E70" w:rsidRDefault="001E434E" w:rsidP="001E434E">
      <w:pPr>
        <w:suppressAutoHyphens/>
        <w:ind w:left="20"/>
        <w:rPr>
          <w:bCs/>
          <w:i/>
          <w:iCs/>
          <w:sz w:val="28"/>
          <w:szCs w:val="28"/>
          <w:u w:val="single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/>
          <w:bCs/>
          <w:sz w:val="28"/>
          <w:szCs w:val="28"/>
          <w:lang w:eastAsia="zh-CN"/>
        </w:rPr>
        <w:t>ЛП</w:t>
      </w:r>
      <w:r w:rsidRPr="008C1C14">
        <w:rPr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b/>
          <w:bCs/>
          <w:sz w:val="28"/>
          <w:szCs w:val="28"/>
          <w:lang w:eastAsia="zh-CN"/>
        </w:rPr>
        <w:t xml:space="preserve">8. </w:t>
      </w:r>
      <w:r>
        <w:rPr>
          <w:b/>
          <w:bCs/>
          <w:sz w:val="28"/>
          <w:szCs w:val="28"/>
          <w:lang w:eastAsia="zh-CN"/>
        </w:rPr>
        <w:t>Брод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="00106800">
        <w:rPr>
          <w:bCs/>
          <w:sz w:val="28"/>
          <w:szCs w:val="28"/>
          <w:lang w:eastAsia="zh-CN"/>
        </w:rPr>
        <w:t>Длина 30</w:t>
      </w:r>
      <w:r w:rsidRPr="004B3E70">
        <w:rPr>
          <w:bCs/>
          <w:sz w:val="28"/>
          <w:szCs w:val="28"/>
          <w:lang w:eastAsia="zh-CN"/>
        </w:rPr>
        <w:t xml:space="preserve"> метров.</w:t>
      </w:r>
    </w:p>
    <w:p w:rsidR="001E434E" w:rsidRPr="004B3E70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bCs/>
          <w:sz w:val="28"/>
          <w:szCs w:val="28"/>
          <w:lang w:eastAsia="zh-CN"/>
        </w:rPr>
        <w:t>ЛП</w:t>
      </w:r>
      <w:r w:rsidR="00106800">
        <w:rPr>
          <w:bCs/>
          <w:sz w:val="28"/>
          <w:szCs w:val="28"/>
          <w:lang w:eastAsia="zh-CN"/>
        </w:rPr>
        <w:t>.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Pr="008C1C14">
        <w:rPr>
          <w:bCs/>
          <w:sz w:val="28"/>
          <w:szCs w:val="28"/>
          <w:lang w:eastAsia="zh-CN"/>
        </w:rPr>
        <w:br/>
      </w: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 w:rsidRPr="004B3E70">
        <w:rPr>
          <w:bCs/>
          <w:sz w:val="28"/>
          <w:szCs w:val="28"/>
          <w:lang w:eastAsia="zh-CN"/>
        </w:rPr>
        <w:t xml:space="preserve"> проезжаем </w:t>
      </w:r>
      <w:r w:rsidR="00106800">
        <w:rPr>
          <w:bCs/>
          <w:sz w:val="28"/>
          <w:szCs w:val="28"/>
          <w:lang w:eastAsia="zh-CN"/>
        </w:rPr>
        <w:t>воду от одних ворот до других</w:t>
      </w:r>
      <w:r w:rsidRPr="004B3E70">
        <w:rPr>
          <w:bCs/>
          <w:sz w:val="28"/>
          <w:szCs w:val="28"/>
          <w:lang w:eastAsia="zh-CN"/>
        </w:rPr>
        <w:t>.</w:t>
      </w:r>
    </w:p>
    <w:p w:rsidR="001E434E" w:rsidRPr="004B3E70" w:rsidRDefault="001E434E" w:rsidP="001E434E">
      <w:pPr>
        <w:suppressAutoHyphens/>
        <w:ind w:left="20"/>
        <w:rPr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>До следующего ЛП 50 метров</w:t>
      </w:r>
    </w:p>
    <w:p w:rsidR="001E434E" w:rsidRPr="004B3E70" w:rsidRDefault="001E434E" w:rsidP="001E434E">
      <w:pPr>
        <w:suppressAutoHyphens/>
        <w:ind w:left="20"/>
        <w:rPr>
          <w:bCs/>
          <w:i/>
          <w:iCs/>
          <w:sz w:val="28"/>
          <w:szCs w:val="28"/>
          <w:u w:val="single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/>
          <w:bCs/>
          <w:sz w:val="28"/>
          <w:szCs w:val="28"/>
          <w:lang w:eastAsia="zh-CN"/>
        </w:rPr>
        <w:t>ЛП</w:t>
      </w:r>
      <w:r w:rsidRPr="008C1C14">
        <w:rPr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b/>
          <w:bCs/>
          <w:sz w:val="28"/>
          <w:szCs w:val="28"/>
          <w:lang w:eastAsia="zh-CN"/>
        </w:rPr>
        <w:t xml:space="preserve">9. </w:t>
      </w:r>
      <w:r>
        <w:rPr>
          <w:b/>
          <w:bCs/>
          <w:sz w:val="28"/>
          <w:szCs w:val="28"/>
          <w:lang w:eastAsia="zh-CN"/>
        </w:rPr>
        <w:t>Косогор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Pr="004B3E70">
        <w:rPr>
          <w:bCs/>
          <w:sz w:val="28"/>
          <w:szCs w:val="28"/>
          <w:lang w:eastAsia="zh-CN"/>
        </w:rPr>
        <w:t>Длина</w:t>
      </w:r>
      <w:r w:rsidR="00106800">
        <w:rPr>
          <w:bCs/>
          <w:sz w:val="28"/>
          <w:szCs w:val="28"/>
          <w:lang w:eastAsia="zh-CN"/>
        </w:rPr>
        <w:t xml:space="preserve"> 3</w:t>
      </w:r>
      <w:r w:rsidRPr="004B3E70">
        <w:rPr>
          <w:bCs/>
          <w:sz w:val="28"/>
          <w:szCs w:val="28"/>
          <w:lang w:eastAsia="zh-CN"/>
        </w:rPr>
        <w:t>0 метров.</w:t>
      </w:r>
    </w:p>
    <w:p w:rsidR="001E434E" w:rsidRPr="004B3E70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bCs/>
          <w:sz w:val="28"/>
          <w:szCs w:val="28"/>
          <w:lang w:eastAsia="zh-CN"/>
        </w:rPr>
        <w:t>ЛП</w:t>
      </w:r>
      <w:r w:rsidR="00106800">
        <w:rPr>
          <w:bCs/>
          <w:sz w:val="28"/>
          <w:szCs w:val="28"/>
          <w:lang w:eastAsia="zh-CN"/>
        </w:rPr>
        <w:t>, по 5 вешек с каждой стороны коридора</w:t>
      </w:r>
      <w:r w:rsidRPr="004B3E70">
        <w:rPr>
          <w:bCs/>
          <w:sz w:val="28"/>
          <w:szCs w:val="28"/>
          <w:lang w:eastAsia="zh-CN"/>
        </w:rPr>
        <w:t>.</w:t>
      </w:r>
    </w:p>
    <w:p w:rsidR="001E434E" w:rsidRPr="004B3E70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 w:rsidRPr="004B3E70">
        <w:rPr>
          <w:bCs/>
          <w:sz w:val="28"/>
          <w:szCs w:val="28"/>
          <w:lang w:eastAsia="zh-CN"/>
        </w:rPr>
        <w:t xml:space="preserve"> необходимо проехать </w:t>
      </w:r>
      <w:r w:rsidR="004D18AC">
        <w:rPr>
          <w:bCs/>
          <w:sz w:val="28"/>
          <w:szCs w:val="28"/>
          <w:lang w:eastAsia="zh-CN"/>
        </w:rPr>
        <w:t>не задев ленту и вешки</w:t>
      </w:r>
      <w:r w:rsidRPr="004B3E70">
        <w:rPr>
          <w:bCs/>
          <w:sz w:val="28"/>
          <w:szCs w:val="28"/>
          <w:lang w:eastAsia="zh-CN"/>
        </w:rPr>
        <w:t>.</w:t>
      </w:r>
    </w:p>
    <w:p w:rsidR="001E434E" w:rsidRPr="004B3E70" w:rsidRDefault="001E434E" w:rsidP="001E434E">
      <w:pPr>
        <w:suppressAutoHyphens/>
        <w:ind w:left="20"/>
        <w:rPr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>До следующего ЛП 50 метров</w:t>
      </w:r>
    </w:p>
    <w:p w:rsidR="001E434E" w:rsidRPr="004B3E70" w:rsidRDefault="001E434E" w:rsidP="001E434E">
      <w:pPr>
        <w:suppressAutoHyphens/>
        <w:ind w:left="20"/>
        <w:rPr>
          <w:bCs/>
          <w:i/>
          <w:iCs/>
          <w:sz w:val="28"/>
          <w:szCs w:val="28"/>
          <w:u w:val="single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/>
          <w:bCs/>
          <w:sz w:val="28"/>
          <w:szCs w:val="28"/>
          <w:lang w:eastAsia="zh-CN"/>
        </w:rPr>
        <w:t>ЛП</w:t>
      </w:r>
      <w:r w:rsidRPr="008C1C14">
        <w:rPr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b/>
          <w:bCs/>
          <w:sz w:val="28"/>
          <w:szCs w:val="28"/>
          <w:lang w:eastAsia="zh-CN"/>
        </w:rPr>
        <w:t xml:space="preserve">10. </w:t>
      </w:r>
      <w:r>
        <w:rPr>
          <w:b/>
          <w:bCs/>
          <w:sz w:val="28"/>
          <w:szCs w:val="28"/>
          <w:lang w:eastAsia="zh-CN"/>
        </w:rPr>
        <w:t>Разворот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Pr="004B3E70">
        <w:rPr>
          <w:bCs/>
          <w:sz w:val="28"/>
          <w:szCs w:val="28"/>
          <w:lang w:eastAsia="zh-CN"/>
        </w:rPr>
        <w:t xml:space="preserve">Длина </w:t>
      </w:r>
      <w:r w:rsidR="004D18AC">
        <w:rPr>
          <w:bCs/>
          <w:sz w:val="28"/>
          <w:szCs w:val="28"/>
          <w:lang w:eastAsia="zh-CN"/>
        </w:rPr>
        <w:t>50</w:t>
      </w:r>
      <w:r w:rsidRPr="004B3E70">
        <w:rPr>
          <w:bCs/>
          <w:sz w:val="28"/>
          <w:szCs w:val="28"/>
          <w:lang w:eastAsia="zh-CN"/>
        </w:rPr>
        <w:t xml:space="preserve"> метров.</w:t>
      </w:r>
    </w:p>
    <w:p w:rsidR="001E434E" w:rsidRPr="004B3E70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bCs/>
          <w:sz w:val="28"/>
          <w:szCs w:val="28"/>
          <w:lang w:eastAsia="zh-CN"/>
        </w:rPr>
        <w:t>ЛП.</w:t>
      </w:r>
    </w:p>
    <w:p w:rsidR="001E434E" w:rsidRPr="004B3E70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 w:rsidRPr="004B3E70">
        <w:rPr>
          <w:bCs/>
          <w:sz w:val="28"/>
          <w:szCs w:val="28"/>
          <w:lang w:eastAsia="zh-CN"/>
        </w:rPr>
        <w:t xml:space="preserve"> необходимо </w:t>
      </w:r>
      <w:r w:rsidR="004D18AC">
        <w:rPr>
          <w:bCs/>
          <w:sz w:val="28"/>
          <w:szCs w:val="28"/>
          <w:lang w:eastAsia="zh-CN"/>
        </w:rPr>
        <w:t>развернуться в узком месте</w:t>
      </w:r>
      <w:r w:rsidRPr="004B3E70">
        <w:rPr>
          <w:bCs/>
          <w:sz w:val="28"/>
          <w:szCs w:val="28"/>
          <w:lang w:eastAsia="zh-CN"/>
        </w:rPr>
        <w:t>.</w:t>
      </w:r>
    </w:p>
    <w:p w:rsidR="001E434E" w:rsidRPr="004B3E70" w:rsidRDefault="001E434E" w:rsidP="001E434E">
      <w:pPr>
        <w:suppressAutoHyphens/>
        <w:ind w:left="20"/>
        <w:rPr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>До следующего ЛП 20 метров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/>
          <w:bCs/>
          <w:sz w:val="28"/>
          <w:szCs w:val="28"/>
          <w:lang w:eastAsia="zh-CN"/>
        </w:rPr>
        <w:t>ЛП</w:t>
      </w:r>
      <w:r w:rsidRPr="008C1C14">
        <w:rPr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b/>
          <w:bCs/>
          <w:sz w:val="28"/>
          <w:szCs w:val="28"/>
          <w:lang w:eastAsia="zh-CN"/>
        </w:rPr>
        <w:t xml:space="preserve">11. </w:t>
      </w:r>
      <w:r>
        <w:rPr>
          <w:b/>
          <w:bCs/>
          <w:sz w:val="28"/>
          <w:szCs w:val="28"/>
          <w:lang w:eastAsia="zh-CN"/>
        </w:rPr>
        <w:t>Лес</w:t>
      </w:r>
    </w:p>
    <w:p w:rsidR="001E434E" w:rsidRPr="008C1C14" w:rsidRDefault="001E434E" w:rsidP="001E434E">
      <w:pPr>
        <w:suppressAutoHyphens/>
        <w:ind w:left="20"/>
        <w:rPr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bCs/>
          <w:sz w:val="28"/>
          <w:szCs w:val="28"/>
          <w:lang w:val="x-none" w:eastAsia="zh-CN"/>
        </w:rPr>
        <w:t xml:space="preserve"> </w:t>
      </w:r>
      <w:r w:rsidR="004D18AC">
        <w:rPr>
          <w:bCs/>
          <w:sz w:val="28"/>
          <w:szCs w:val="28"/>
          <w:lang w:eastAsia="zh-CN"/>
        </w:rPr>
        <w:t>Длина 2</w:t>
      </w:r>
      <w:r w:rsidRPr="004B3E70">
        <w:rPr>
          <w:bCs/>
          <w:sz w:val="28"/>
          <w:szCs w:val="28"/>
          <w:lang w:eastAsia="zh-CN"/>
        </w:rPr>
        <w:t>00 метров.</w:t>
      </w:r>
    </w:p>
    <w:p w:rsidR="001E434E" w:rsidRPr="004B3E70" w:rsidRDefault="001E434E" w:rsidP="001E434E">
      <w:pPr>
        <w:suppressAutoHyphens/>
        <w:ind w:left="20"/>
        <w:rPr>
          <w:b/>
          <w:bCs/>
          <w:sz w:val="28"/>
          <w:szCs w:val="28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bCs/>
          <w:sz w:val="28"/>
          <w:szCs w:val="28"/>
          <w:lang w:eastAsia="zh-CN"/>
        </w:rPr>
        <w:t>ЛП</w:t>
      </w:r>
      <w:r w:rsidRPr="008C1C14">
        <w:rPr>
          <w:bCs/>
          <w:sz w:val="28"/>
          <w:szCs w:val="28"/>
          <w:lang w:eastAsia="zh-CN"/>
        </w:rPr>
        <w:t>,</w:t>
      </w:r>
      <w:r w:rsidRPr="004B3E70">
        <w:rPr>
          <w:bCs/>
          <w:sz w:val="28"/>
          <w:szCs w:val="28"/>
          <w:lang w:eastAsia="zh-CN"/>
        </w:rPr>
        <w:t xml:space="preserve"> по 10 вешек с каждой стороны</w:t>
      </w:r>
      <w:r w:rsidRPr="008C1C14">
        <w:rPr>
          <w:bCs/>
          <w:sz w:val="28"/>
          <w:szCs w:val="28"/>
          <w:lang w:val="x-none" w:eastAsia="zh-CN"/>
        </w:rPr>
        <w:t xml:space="preserve">. </w:t>
      </w:r>
      <w:r w:rsidRPr="008C1C14">
        <w:rPr>
          <w:bCs/>
          <w:sz w:val="28"/>
          <w:szCs w:val="28"/>
          <w:lang w:eastAsia="zh-CN"/>
        </w:rPr>
        <w:br/>
      </w:r>
      <w:r w:rsidRPr="004B3E70">
        <w:rPr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bCs/>
          <w:sz w:val="28"/>
          <w:szCs w:val="28"/>
          <w:lang w:val="x-none" w:eastAsia="zh-CN"/>
        </w:rPr>
        <w:t>:</w:t>
      </w:r>
      <w:r w:rsidRPr="004B3E70">
        <w:rPr>
          <w:bCs/>
          <w:sz w:val="28"/>
          <w:szCs w:val="28"/>
          <w:lang w:eastAsia="zh-CN"/>
        </w:rPr>
        <w:t xml:space="preserve"> </w:t>
      </w:r>
      <w:r w:rsidR="004D18AC">
        <w:rPr>
          <w:bCs/>
          <w:sz w:val="28"/>
          <w:szCs w:val="28"/>
          <w:lang w:eastAsia="zh-CN"/>
        </w:rPr>
        <w:t>н</w:t>
      </w:r>
      <w:r w:rsidR="004D18AC" w:rsidRPr="004D18AC">
        <w:rPr>
          <w:bCs/>
          <w:sz w:val="28"/>
          <w:szCs w:val="28"/>
          <w:lang w:eastAsia="zh-CN"/>
        </w:rPr>
        <w:t>еобходимо двигаясь между деревьев</w:t>
      </w:r>
      <w:r w:rsidR="004D18AC">
        <w:rPr>
          <w:bCs/>
          <w:sz w:val="28"/>
          <w:szCs w:val="28"/>
          <w:lang w:eastAsia="zh-CN"/>
        </w:rPr>
        <w:t>.</w:t>
      </w:r>
    </w:p>
    <w:p w:rsidR="001E434E" w:rsidRPr="004B3E70" w:rsidRDefault="001E434E" w:rsidP="001E434E">
      <w:pPr>
        <w:suppressAutoHyphens/>
        <w:ind w:left="20"/>
        <w:rPr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bCs/>
          <w:i/>
          <w:iCs/>
          <w:sz w:val="28"/>
          <w:szCs w:val="28"/>
          <w:u w:val="single"/>
          <w:lang w:eastAsia="zh-CN"/>
        </w:rPr>
        <w:t>До следующего ЛП 20 метров</w:t>
      </w:r>
    </w:p>
    <w:p w:rsidR="001E434E" w:rsidRDefault="001E434E" w:rsidP="0055290E">
      <w:pPr>
        <w:suppressAutoHyphens/>
        <w:spacing w:before="240"/>
        <w:rPr>
          <w:rFonts w:eastAsia="Arial Unicode MS"/>
          <w:sz w:val="28"/>
          <w:szCs w:val="28"/>
          <w:lang w:eastAsia="zh-CN"/>
        </w:rPr>
      </w:pPr>
      <w:r w:rsidRPr="004B3E70">
        <w:rPr>
          <w:rFonts w:eastAsia="Arial Unicode MS"/>
          <w:b/>
          <w:sz w:val="28"/>
          <w:szCs w:val="28"/>
          <w:lang w:eastAsia="zh-CN"/>
        </w:rPr>
        <w:t>ЛП № 12</w:t>
      </w:r>
      <w:r w:rsidR="0055290E">
        <w:rPr>
          <w:rFonts w:eastAsia="Arial Unicode MS"/>
          <w:b/>
          <w:sz w:val="28"/>
          <w:szCs w:val="28"/>
          <w:lang w:eastAsia="zh-CN"/>
        </w:rPr>
        <w:t>: Стоп линия</w:t>
      </w:r>
      <w:r w:rsidRPr="008C1C14">
        <w:rPr>
          <w:rFonts w:eastAsia="Arial Unicode MS"/>
          <w:b/>
          <w:sz w:val="28"/>
          <w:szCs w:val="28"/>
          <w:lang w:eastAsia="zh-CN"/>
        </w:rPr>
        <w:t>.</w:t>
      </w:r>
      <w:r w:rsidRPr="008C1C14">
        <w:rPr>
          <w:rFonts w:eastAsia="Arial Unicode MS"/>
          <w:b/>
          <w:sz w:val="28"/>
          <w:szCs w:val="28"/>
          <w:lang w:eastAsia="zh-CN"/>
        </w:rPr>
        <w:br/>
      </w:r>
      <w:r w:rsidRPr="008C1C14">
        <w:rPr>
          <w:rFonts w:eastAsia="Arial Unicode MS"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</w:t>
      </w:r>
      <w:r w:rsidRPr="008C1C14">
        <w:rPr>
          <w:rFonts w:eastAsia="Arial Unicode MS"/>
          <w:sz w:val="28"/>
          <w:szCs w:val="28"/>
          <w:lang w:eastAsia="zh-CN"/>
        </w:rPr>
        <w:t>Стоп линия</w:t>
      </w:r>
      <w:r w:rsidRPr="008C1C14">
        <w:rPr>
          <w:rFonts w:eastAsia="Arial Unicode MS"/>
          <w:sz w:val="28"/>
          <w:szCs w:val="28"/>
          <w:lang w:val="x-none" w:eastAsia="zh-CN"/>
        </w:rPr>
        <w:t>. Длин</w:t>
      </w:r>
      <w:r w:rsidRPr="008C1C14">
        <w:rPr>
          <w:rFonts w:eastAsia="Arial Unicode MS"/>
          <w:sz w:val="28"/>
          <w:szCs w:val="28"/>
          <w:lang w:eastAsia="zh-CN"/>
        </w:rPr>
        <w:t>ой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</w:t>
      </w:r>
      <w:r w:rsidR="004D18AC">
        <w:rPr>
          <w:rFonts w:eastAsia="Arial Unicode MS"/>
          <w:sz w:val="28"/>
          <w:szCs w:val="28"/>
          <w:lang w:eastAsia="zh-CN"/>
        </w:rPr>
        <w:t>3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м</w:t>
      </w:r>
      <w:r w:rsidRPr="008C1C14">
        <w:rPr>
          <w:rFonts w:eastAsia="Arial Unicode MS"/>
          <w:sz w:val="28"/>
          <w:szCs w:val="28"/>
          <w:lang w:eastAsia="zh-CN"/>
        </w:rPr>
        <w:t>, шириной 150мм.</w:t>
      </w:r>
      <w:r w:rsidRPr="008C1C14">
        <w:rPr>
          <w:rFonts w:eastAsia="Arial Unicode MS"/>
          <w:sz w:val="28"/>
          <w:szCs w:val="28"/>
          <w:lang w:val="x-none" w:eastAsia="zh-CN"/>
        </w:rPr>
        <w:br/>
      </w:r>
      <w:r w:rsidRPr="008C1C14">
        <w:rPr>
          <w:rFonts w:eastAsia="Arial Unicode MS"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</w:t>
      </w:r>
      <w:r w:rsidR="004D18AC">
        <w:rPr>
          <w:rFonts w:eastAsia="Arial Unicode MS"/>
          <w:sz w:val="28"/>
          <w:szCs w:val="28"/>
          <w:lang w:eastAsia="zh-CN"/>
        </w:rPr>
        <w:t>Доска 150*30*3</w:t>
      </w:r>
      <w:r w:rsidRPr="008C1C14">
        <w:rPr>
          <w:rFonts w:eastAsia="Arial Unicode MS"/>
          <w:sz w:val="28"/>
          <w:szCs w:val="28"/>
          <w:lang w:eastAsia="zh-CN"/>
        </w:rPr>
        <w:t>000</w:t>
      </w:r>
      <w:r w:rsidRPr="008C1C14">
        <w:rPr>
          <w:rFonts w:eastAsia="Arial Unicode MS"/>
          <w:sz w:val="28"/>
          <w:szCs w:val="28"/>
          <w:lang w:val="x-none" w:eastAsia="zh-CN"/>
        </w:rPr>
        <w:t>.</w:t>
      </w:r>
      <w:r w:rsidRPr="008C1C14">
        <w:rPr>
          <w:rFonts w:eastAsia="Arial Unicode MS"/>
          <w:sz w:val="28"/>
          <w:szCs w:val="28"/>
          <w:lang w:val="x-none" w:eastAsia="zh-CN"/>
        </w:rPr>
        <w:br/>
      </w:r>
      <w:r w:rsidRPr="008C1C14">
        <w:rPr>
          <w:rFonts w:eastAsia="Arial Unicode MS"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eastAsia="Arial Unicode MS"/>
          <w:i/>
          <w:iCs/>
          <w:sz w:val="28"/>
          <w:szCs w:val="28"/>
          <w:lang w:eastAsia="zh-CN"/>
        </w:rPr>
        <w:t>: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</w:t>
      </w:r>
      <w:r w:rsidRPr="008C1C14">
        <w:rPr>
          <w:rFonts w:eastAsia="Arial Unicode MS"/>
          <w:sz w:val="28"/>
          <w:szCs w:val="28"/>
          <w:lang w:eastAsia="zh-CN"/>
        </w:rPr>
        <w:t>О</w:t>
      </w:r>
      <w:r w:rsidRPr="008C1C14">
        <w:rPr>
          <w:rFonts w:eastAsia="Arial Unicode MS"/>
          <w:sz w:val="28"/>
          <w:szCs w:val="28"/>
          <w:lang w:val="x-none" w:eastAsia="zh-CN"/>
        </w:rPr>
        <w:t>становить автомобил</w:t>
      </w:r>
      <w:r w:rsidR="004D18AC">
        <w:rPr>
          <w:rFonts w:eastAsia="Arial Unicode MS"/>
          <w:sz w:val="28"/>
          <w:szCs w:val="28"/>
          <w:lang w:eastAsia="zh-CN"/>
        </w:rPr>
        <w:t>ь</w:t>
      </w:r>
      <w:r w:rsidRPr="008C1C14">
        <w:rPr>
          <w:rFonts w:eastAsia="Arial Unicode MS"/>
          <w:sz w:val="28"/>
          <w:szCs w:val="28"/>
          <w:lang w:val="x-none" w:eastAsia="zh-CN"/>
        </w:rPr>
        <w:t>, движущи</w:t>
      </w:r>
      <w:r w:rsidR="004D18AC">
        <w:rPr>
          <w:rFonts w:eastAsia="Arial Unicode MS"/>
          <w:sz w:val="28"/>
          <w:szCs w:val="28"/>
          <w:lang w:eastAsia="zh-CN"/>
        </w:rPr>
        <w:t>й</w:t>
      </w:r>
      <w:r w:rsidRPr="004B3E70">
        <w:rPr>
          <w:rFonts w:eastAsia="Arial Unicode MS"/>
          <w:sz w:val="28"/>
          <w:szCs w:val="28"/>
          <w:lang w:eastAsia="zh-CN"/>
        </w:rPr>
        <w:t>ся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передним ходом, так, чтобы оба передних колеса</w:t>
      </w:r>
      <w:r w:rsidRPr="004B3E70">
        <w:rPr>
          <w:rFonts w:eastAsia="Arial Unicode MS"/>
          <w:sz w:val="28"/>
          <w:szCs w:val="28"/>
          <w:lang w:eastAsia="zh-CN"/>
        </w:rPr>
        <w:t>, стояли на доске</w:t>
      </w:r>
      <w:r w:rsidRPr="008C1C14">
        <w:rPr>
          <w:rFonts w:eastAsia="Arial Unicode MS"/>
          <w:sz w:val="28"/>
          <w:szCs w:val="28"/>
          <w:lang w:eastAsia="zh-CN"/>
        </w:rPr>
        <w:t>.</w:t>
      </w:r>
    </w:p>
    <w:p w:rsidR="0055290E" w:rsidRPr="004B3E70" w:rsidRDefault="001D2DD1" w:rsidP="0055290E">
      <w:pPr>
        <w:suppressAutoHyphens/>
        <w:ind w:left="20"/>
        <w:rPr>
          <w:bCs/>
          <w:i/>
          <w:iCs/>
          <w:sz w:val="28"/>
          <w:szCs w:val="28"/>
          <w:u w:val="single"/>
          <w:lang w:eastAsia="zh-CN"/>
        </w:rPr>
      </w:pPr>
      <w:r>
        <w:rPr>
          <w:bCs/>
          <w:i/>
          <w:iCs/>
          <w:sz w:val="28"/>
          <w:szCs w:val="28"/>
          <w:u w:val="single"/>
          <w:lang w:eastAsia="zh-CN"/>
        </w:rPr>
        <w:t>До следующего ЛП 5</w:t>
      </w:r>
      <w:r w:rsidR="0055290E" w:rsidRPr="004B3E70">
        <w:rPr>
          <w:bCs/>
          <w:i/>
          <w:iCs/>
          <w:sz w:val="28"/>
          <w:szCs w:val="28"/>
          <w:u w:val="single"/>
          <w:lang w:eastAsia="zh-CN"/>
        </w:rPr>
        <w:t xml:space="preserve"> метров</w:t>
      </w:r>
    </w:p>
    <w:p w:rsidR="0055290E" w:rsidRDefault="0055290E" w:rsidP="001E434E">
      <w:pPr>
        <w:suppressAutoHyphens/>
        <w:spacing w:before="240" w:after="420"/>
        <w:rPr>
          <w:rFonts w:eastAsia="Arial Unicode MS"/>
          <w:sz w:val="28"/>
          <w:szCs w:val="28"/>
          <w:lang w:eastAsia="zh-CN"/>
        </w:rPr>
      </w:pPr>
    </w:p>
    <w:p w:rsidR="0055290E" w:rsidRPr="004B3E70" w:rsidRDefault="0055290E" w:rsidP="0055290E">
      <w:pPr>
        <w:suppressAutoHyphens/>
        <w:ind w:left="2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Финиш</w:t>
      </w:r>
      <w:r w:rsidRPr="008C1C14">
        <w:rPr>
          <w:b/>
          <w:bCs/>
          <w:sz w:val="28"/>
          <w:szCs w:val="28"/>
          <w:lang w:eastAsia="zh-CN"/>
        </w:rPr>
        <w:t>.</w:t>
      </w:r>
    </w:p>
    <w:p w:rsidR="0055290E" w:rsidRDefault="0055290E" w:rsidP="0055290E">
      <w:pPr>
        <w:suppressAutoHyphens/>
        <w:ind w:left="20"/>
        <w:rPr>
          <w:rFonts w:eastAsia="Arial Unicode MS"/>
          <w:sz w:val="28"/>
          <w:szCs w:val="28"/>
          <w:lang w:eastAsia="zh-CN"/>
        </w:rPr>
      </w:pPr>
      <w:r w:rsidRPr="008C1C14">
        <w:rPr>
          <w:rFonts w:eastAsia="Arial Unicode MS"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>Длина 6</w:t>
      </w:r>
      <w:r w:rsidRPr="004B3E70">
        <w:rPr>
          <w:rFonts w:eastAsia="Arial Unicode MS"/>
          <w:sz w:val="28"/>
          <w:szCs w:val="28"/>
          <w:lang w:eastAsia="zh-CN"/>
        </w:rPr>
        <w:t xml:space="preserve"> метров, ширина 3 метра.</w:t>
      </w:r>
      <w:r w:rsidRPr="008C1C14">
        <w:rPr>
          <w:rFonts w:eastAsia="Arial Unicode MS"/>
          <w:sz w:val="28"/>
          <w:szCs w:val="28"/>
          <w:lang w:val="x-none" w:eastAsia="zh-CN"/>
        </w:rPr>
        <w:br/>
      </w:r>
      <w:r w:rsidRPr="008C1C14">
        <w:rPr>
          <w:rFonts w:eastAsia="Arial Unicode MS"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</w:t>
      </w:r>
      <w:r w:rsidRPr="004B3E70">
        <w:rPr>
          <w:rFonts w:eastAsia="Arial Unicode MS"/>
          <w:sz w:val="28"/>
          <w:szCs w:val="28"/>
          <w:lang w:eastAsia="zh-CN"/>
        </w:rPr>
        <w:t>6 вешек.</w:t>
      </w:r>
      <w:r w:rsidRPr="008C1C14">
        <w:rPr>
          <w:rFonts w:eastAsia="Arial Unicode MS"/>
          <w:sz w:val="28"/>
          <w:szCs w:val="28"/>
          <w:lang w:val="x-none" w:eastAsia="zh-CN"/>
        </w:rPr>
        <w:br/>
      </w:r>
      <w:r w:rsidRPr="008C1C14">
        <w:rPr>
          <w:rFonts w:eastAsia="Arial Unicode MS"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eastAsia="Arial Unicode MS"/>
          <w:i/>
          <w:iCs/>
          <w:sz w:val="28"/>
          <w:szCs w:val="28"/>
          <w:lang w:eastAsia="zh-CN"/>
        </w:rPr>
        <w:t>:</w:t>
      </w:r>
      <w:r w:rsidRPr="008C1C14">
        <w:rPr>
          <w:rFonts w:eastAsia="Arial Unicode MS"/>
          <w:sz w:val="28"/>
          <w:szCs w:val="28"/>
          <w:lang w:val="x-none"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>Участник</w:t>
      </w:r>
      <w:r w:rsidRPr="004B3E70">
        <w:rPr>
          <w:rFonts w:eastAsia="Arial Unicode MS"/>
          <w:sz w:val="28"/>
          <w:szCs w:val="28"/>
          <w:lang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>останавливается</w:t>
      </w:r>
      <w:r w:rsidRPr="004B3E70">
        <w:rPr>
          <w:rFonts w:eastAsia="Arial Unicode MS"/>
          <w:sz w:val="28"/>
          <w:szCs w:val="28"/>
          <w:lang w:eastAsia="zh-CN"/>
        </w:rPr>
        <w:t xml:space="preserve"> в </w:t>
      </w:r>
      <w:r>
        <w:rPr>
          <w:rFonts w:eastAsia="Arial Unicode MS"/>
          <w:sz w:val="28"/>
          <w:szCs w:val="28"/>
          <w:lang w:eastAsia="zh-CN"/>
        </w:rPr>
        <w:t>финишном коридоре с работающем двигателям, при полной остановке, происходит остановка времени прохождения дистанции</w:t>
      </w:r>
      <w:r w:rsidRPr="004B3E70">
        <w:rPr>
          <w:rFonts w:eastAsia="Arial Unicode MS"/>
          <w:sz w:val="28"/>
          <w:szCs w:val="28"/>
          <w:lang w:eastAsia="zh-CN"/>
        </w:rPr>
        <w:t>.</w:t>
      </w:r>
    </w:p>
    <w:p w:rsidR="001D2DD1" w:rsidRDefault="001D2DD1" w:rsidP="0055290E">
      <w:pPr>
        <w:suppressAutoHyphens/>
        <w:ind w:left="20"/>
        <w:rPr>
          <w:bCs/>
          <w:sz w:val="28"/>
          <w:szCs w:val="28"/>
          <w:lang w:eastAsia="zh-CN"/>
        </w:rPr>
      </w:pPr>
    </w:p>
    <w:p w:rsidR="001D2DD1" w:rsidRDefault="001D2DD1" w:rsidP="0055290E">
      <w:pPr>
        <w:suppressAutoHyphens/>
        <w:ind w:left="20"/>
        <w:rPr>
          <w:bCs/>
          <w:sz w:val="28"/>
          <w:szCs w:val="28"/>
          <w:lang w:eastAsia="zh-CN"/>
        </w:rPr>
      </w:pPr>
    </w:p>
    <w:p w:rsidR="001D2DD1" w:rsidRPr="001D2DD1" w:rsidRDefault="001D2DD1" w:rsidP="0055290E">
      <w:pPr>
        <w:suppressAutoHyphens/>
        <w:ind w:left="20"/>
        <w:rPr>
          <w:bCs/>
          <w:sz w:val="28"/>
          <w:szCs w:val="28"/>
          <w:lang w:eastAsia="zh-CN"/>
        </w:rPr>
      </w:pPr>
    </w:p>
    <w:p w:rsidR="001D2DD1" w:rsidRPr="008C1C14" w:rsidRDefault="001D2DD1" w:rsidP="001D2DD1">
      <w:pPr>
        <w:tabs>
          <w:tab w:val="left" w:leader="underscore" w:pos="7260"/>
        </w:tabs>
        <w:suppressAutoHyphens/>
        <w:rPr>
          <w:rFonts w:eastAsia="Arial Unicode MS"/>
          <w:b/>
          <w:bCs/>
          <w:sz w:val="28"/>
          <w:szCs w:val="28"/>
          <w:lang w:eastAsia="zh-CN"/>
        </w:rPr>
      </w:pPr>
      <w:r w:rsidRPr="008C1C14">
        <w:rPr>
          <w:rFonts w:eastAsia="Arial Unicode MS"/>
          <w:b/>
          <w:sz w:val="28"/>
          <w:szCs w:val="28"/>
          <w:lang w:eastAsia="zh-CN"/>
        </w:rPr>
        <w:t>Начальник дистанции _______________________/</w:t>
      </w:r>
    </w:p>
    <w:p w:rsidR="0055290E" w:rsidRPr="004B3E70" w:rsidRDefault="0055290E" w:rsidP="001E434E">
      <w:pPr>
        <w:suppressAutoHyphens/>
        <w:spacing w:before="240" w:after="420"/>
        <w:rPr>
          <w:rFonts w:eastAsia="Arial Unicode MS"/>
          <w:sz w:val="28"/>
          <w:szCs w:val="28"/>
          <w:lang w:eastAsia="zh-CN"/>
        </w:rPr>
      </w:pPr>
    </w:p>
    <w:sectPr w:rsidR="0055290E" w:rsidRPr="004B3E70" w:rsidSect="009A09D2">
      <w:pgSz w:w="11906" w:h="16838"/>
      <w:pgMar w:top="284" w:right="56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7E0"/>
    <w:multiLevelType w:val="hybridMultilevel"/>
    <w:tmpl w:val="355450FA"/>
    <w:lvl w:ilvl="0" w:tplc="E2CC55C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71B3536"/>
    <w:multiLevelType w:val="hybridMultilevel"/>
    <w:tmpl w:val="4490B55C"/>
    <w:lvl w:ilvl="0" w:tplc="A02E6B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D48C0"/>
    <w:multiLevelType w:val="hybridMultilevel"/>
    <w:tmpl w:val="77CC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604446"/>
    <w:multiLevelType w:val="hybridMultilevel"/>
    <w:tmpl w:val="C9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23E9"/>
    <w:multiLevelType w:val="hybridMultilevel"/>
    <w:tmpl w:val="C9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3E14"/>
    <w:multiLevelType w:val="hybridMultilevel"/>
    <w:tmpl w:val="C9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81"/>
    <w:rsid w:val="00015034"/>
    <w:rsid w:val="00022B71"/>
    <w:rsid w:val="000770B0"/>
    <w:rsid w:val="000970B6"/>
    <w:rsid w:val="000A0BFB"/>
    <w:rsid w:val="000B0022"/>
    <w:rsid w:val="000E42EC"/>
    <w:rsid w:val="00106800"/>
    <w:rsid w:val="0011143C"/>
    <w:rsid w:val="001262AB"/>
    <w:rsid w:val="00130EB3"/>
    <w:rsid w:val="0014290E"/>
    <w:rsid w:val="001527C7"/>
    <w:rsid w:val="00177FC8"/>
    <w:rsid w:val="001C150B"/>
    <w:rsid w:val="001D2DD1"/>
    <w:rsid w:val="001D31A6"/>
    <w:rsid w:val="001E2207"/>
    <w:rsid w:val="001E434E"/>
    <w:rsid w:val="00204FCD"/>
    <w:rsid w:val="002211A7"/>
    <w:rsid w:val="00277398"/>
    <w:rsid w:val="002A60A6"/>
    <w:rsid w:val="002B029E"/>
    <w:rsid w:val="002B1E53"/>
    <w:rsid w:val="00327644"/>
    <w:rsid w:val="00350330"/>
    <w:rsid w:val="00392B33"/>
    <w:rsid w:val="003E202B"/>
    <w:rsid w:val="004015B4"/>
    <w:rsid w:val="00401E1B"/>
    <w:rsid w:val="00404210"/>
    <w:rsid w:val="0041234F"/>
    <w:rsid w:val="0043487C"/>
    <w:rsid w:val="004926E9"/>
    <w:rsid w:val="004D18AC"/>
    <w:rsid w:val="00511A23"/>
    <w:rsid w:val="00544990"/>
    <w:rsid w:val="00550C3B"/>
    <w:rsid w:val="0055290E"/>
    <w:rsid w:val="005922F5"/>
    <w:rsid w:val="005B4F8A"/>
    <w:rsid w:val="00630460"/>
    <w:rsid w:val="006952E9"/>
    <w:rsid w:val="006B3C8A"/>
    <w:rsid w:val="00715DE7"/>
    <w:rsid w:val="007278C1"/>
    <w:rsid w:val="0074187B"/>
    <w:rsid w:val="00767DD2"/>
    <w:rsid w:val="00780C76"/>
    <w:rsid w:val="007C320D"/>
    <w:rsid w:val="007D3D18"/>
    <w:rsid w:val="00804505"/>
    <w:rsid w:val="00831F35"/>
    <w:rsid w:val="00857D99"/>
    <w:rsid w:val="0086101C"/>
    <w:rsid w:val="008A625E"/>
    <w:rsid w:val="008B1AA9"/>
    <w:rsid w:val="008B7B4F"/>
    <w:rsid w:val="008C486D"/>
    <w:rsid w:val="00902DBB"/>
    <w:rsid w:val="00907DF7"/>
    <w:rsid w:val="00911E61"/>
    <w:rsid w:val="009146E9"/>
    <w:rsid w:val="00924DFE"/>
    <w:rsid w:val="009A09D2"/>
    <w:rsid w:val="009C3757"/>
    <w:rsid w:val="009F4211"/>
    <w:rsid w:val="00A24644"/>
    <w:rsid w:val="00A30015"/>
    <w:rsid w:val="00A43241"/>
    <w:rsid w:val="00A5098F"/>
    <w:rsid w:val="00A60D32"/>
    <w:rsid w:val="00A62A19"/>
    <w:rsid w:val="00A74EC3"/>
    <w:rsid w:val="00A862DA"/>
    <w:rsid w:val="00AE11E8"/>
    <w:rsid w:val="00B02041"/>
    <w:rsid w:val="00B05FD2"/>
    <w:rsid w:val="00B619BA"/>
    <w:rsid w:val="00B64681"/>
    <w:rsid w:val="00B923C0"/>
    <w:rsid w:val="00BB6F65"/>
    <w:rsid w:val="00BC3959"/>
    <w:rsid w:val="00BC474D"/>
    <w:rsid w:val="00C36311"/>
    <w:rsid w:val="00C50D76"/>
    <w:rsid w:val="00C81A2A"/>
    <w:rsid w:val="00C96ADF"/>
    <w:rsid w:val="00CE3013"/>
    <w:rsid w:val="00D3606F"/>
    <w:rsid w:val="00D47F4F"/>
    <w:rsid w:val="00D806EE"/>
    <w:rsid w:val="00D85691"/>
    <w:rsid w:val="00DA0804"/>
    <w:rsid w:val="00DB2757"/>
    <w:rsid w:val="00DF5AB0"/>
    <w:rsid w:val="00E31155"/>
    <w:rsid w:val="00E75324"/>
    <w:rsid w:val="00EB2A68"/>
    <w:rsid w:val="00F207BD"/>
    <w:rsid w:val="00F5262D"/>
    <w:rsid w:val="00FA6175"/>
    <w:rsid w:val="00FB252A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5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01E1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0015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CE301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semiHidden/>
    <w:rsid w:val="008B1AA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01E1B"/>
    <w:rPr>
      <w:rFonts w:cs="Times New Roman"/>
      <w:b/>
      <w:bCs/>
      <w:sz w:val="24"/>
      <w:szCs w:val="24"/>
      <w:lang w:val="ru-RU" w:eastAsia="ru-RU" w:bidi="ar-SA"/>
    </w:rPr>
  </w:style>
  <w:style w:type="table" w:styleId="a6">
    <w:name w:val="Table Grid"/>
    <w:basedOn w:val="a1"/>
    <w:uiPriority w:val="99"/>
    <w:rsid w:val="000B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C3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E4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города Оренбурга на велодистанциях</vt:lpstr>
    </vt:vector>
  </TitlesOfParts>
  <Company>MoBIL GROUP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города Оренбурга на велодистанциях</dc:title>
  <dc:subject/>
  <dc:creator>надюшка</dc:creator>
  <cp:keywords/>
  <cp:lastModifiedBy>Archangel</cp:lastModifiedBy>
  <cp:revision>2</cp:revision>
  <dcterms:created xsi:type="dcterms:W3CDTF">2022-03-18T20:29:00Z</dcterms:created>
  <dcterms:modified xsi:type="dcterms:W3CDTF">2022-03-18T20:29:00Z</dcterms:modified>
</cp:coreProperties>
</file>